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A4" w:rsidRDefault="000F18A4" w:rsidP="00B274FA">
      <w:pPr>
        <w:spacing w:after="0" w:line="240" w:lineRule="auto"/>
        <w:jc w:val="center"/>
        <w:rPr>
          <w:rFonts w:eastAsia="Calibri" w:cs="Mangal"/>
          <w:sz w:val="28"/>
        </w:rPr>
      </w:pPr>
      <w:bookmarkStart w:id="0" w:name="_GoBack"/>
      <w:r>
        <w:rPr>
          <w:rFonts w:eastAsia="Calibri" w:cs="Mangal"/>
          <w:noProof/>
          <w:sz w:val="28"/>
          <w:lang w:eastAsia="ru-RU"/>
        </w:rPr>
        <w:drawing>
          <wp:inline distT="0" distB="0" distL="0" distR="0">
            <wp:extent cx="6210935" cy="8776514"/>
            <wp:effectExtent l="0" t="0" r="0" b="0"/>
            <wp:docPr id="2" name="Рисунок 2" descr="C:\Users\ДС6\Desktop\сканер\2024-04-19\копия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6\Desktop\сканер\2024-04-19\копия08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F5C4D">
        <w:rPr>
          <w:rFonts w:eastAsia="Calibri" w:cs="Mangal"/>
          <w:sz w:val="28"/>
        </w:rPr>
        <w:t xml:space="preserve">          </w:t>
      </w:r>
    </w:p>
    <w:p w:rsidR="000F18A4" w:rsidRDefault="000F18A4" w:rsidP="00B274FA">
      <w:pPr>
        <w:spacing w:after="0" w:line="240" w:lineRule="auto"/>
        <w:jc w:val="center"/>
        <w:rPr>
          <w:rFonts w:eastAsia="Calibri" w:cs="Mangal"/>
          <w:sz w:val="28"/>
        </w:rPr>
      </w:pPr>
    </w:p>
    <w:p w:rsidR="000F18A4" w:rsidRDefault="000F18A4" w:rsidP="00B274FA">
      <w:pPr>
        <w:spacing w:after="0" w:line="240" w:lineRule="auto"/>
        <w:jc w:val="center"/>
        <w:rPr>
          <w:rFonts w:eastAsia="Calibri" w:cs="Mangal"/>
          <w:sz w:val="28"/>
        </w:rPr>
      </w:pPr>
    </w:p>
    <w:p w:rsidR="000A7740" w:rsidRDefault="00863F1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Аналитическая часть</w:t>
      </w:r>
    </w:p>
    <w:p w:rsidR="000A7740" w:rsidRDefault="00863F18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bCs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49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600"/>
        <w:gridCol w:w="7177"/>
      </w:tblGrid>
      <w:tr w:rsidR="000A7740" w:rsidTr="008170EF">
        <w:trPr>
          <w:trHeight w:val="426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бюджетное дошкольное образовательное учреждение  «Детский сад №6» муниципального образования - городской округ город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(МБДОУ «Д/С №6»)</w:t>
            </w:r>
          </w:p>
        </w:tc>
      </w:tr>
      <w:tr w:rsidR="000A7740" w:rsidTr="008170EF">
        <w:trPr>
          <w:trHeight w:val="529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Татьяна Борисовна</w:t>
            </w:r>
          </w:p>
        </w:tc>
      </w:tr>
      <w:tr w:rsidR="000A7740" w:rsidTr="008170EF">
        <w:trPr>
          <w:trHeight w:val="325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Адрес организации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 w:rsidP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391300, город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Рязанская область, улица Свердлова, дом 82</w:t>
            </w:r>
          </w:p>
        </w:tc>
      </w:tr>
      <w:tr w:rsidR="000A7740" w:rsidTr="008170EF">
        <w:trPr>
          <w:trHeight w:val="325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Телефон, факс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 w:rsidP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>8 (49131) 2-00-32,</w:t>
            </w:r>
          </w:p>
        </w:tc>
      </w:tr>
      <w:tr w:rsidR="000A7740" w:rsidTr="008170EF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Адрес электронной почты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Pr="001767E3" w:rsidRDefault="000F18A4" w:rsidP="0032326F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hyperlink r:id="rId7" w:tgtFrame="_blank" w:history="1"/>
            <w:r w:rsidR="0032326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hyperlink r:id="rId8" w:tgtFrame="_blank" w:history="1">
              <w:r w:rsidR="001767E3" w:rsidRPr="001767E3">
                <w:rPr>
                  <w:rStyle w:val="ae"/>
                  <w:rFonts w:ascii="Times New Roman" w:hAnsi="Times New Roman" w:cs="Times New Roman"/>
                  <w:color w:val="0563C1"/>
                  <w:szCs w:val="24"/>
                </w:rPr>
                <w:t>ds6.kasimov@ryazangov.ru</w:t>
              </w:r>
            </w:hyperlink>
          </w:p>
        </w:tc>
      </w:tr>
      <w:tr w:rsidR="000A7740" w:rsidTr="008170EF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Учредитель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Учредителем  является муниципальное образование — городской округ 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Касимов</w:t>
            </w:r>
            <w:proofErr w:type="spellEnd"/>
          </w:p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Функции и полномочия Учредителя  осуществляет администрация муниципального образования — городской округ 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 лице управление образования и молодежной политики администрации муниципального образования — городской округ 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Касимов</w:t>
            </w:r>
            <w:proofErr w:type="spellEnd"/>
          </w:p>
        </w:tc>
      </w:tr>
      <w:tr w:rsidR="000A7740" w:rsidTr="008170EF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создания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 w:rsidP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>1926</w:t>
            </w:r>
          </w:p>
        </w:tc>
      </w:tr>
      <w:tr w:rsidR="000A7740" w:rsidTr="008170EF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>
            <w:pPr>
              <w:spacing w:after="0" w:line="240" w:lineRule="auto"/>
              <w:ind w:left="142" w:right="-21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Лицензия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0A7740" w:rsidRDefault="00863F18" w:rsidP="008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63F18">
              <w:rPr>
                <w:rFonts w:ascii="Times New Roman" w:hAnsi="Times New Roman" w:cs="Times New Roman"/>
                <w:bCs/>
              </w:rPr>
              <w:t xml:space="preserve">№ 26-0545 от 22.12.2011г. </w:t>
            </w:r>
          </w:p>
        </w:tc>
      </w:tr>
      <w:tr w:rsidR="008170EF" w:rsidTr="008170EF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170EF" w:rsidRPr="008170EF" w:rsidRDefault="008170EF" w:rsidP="00715C3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8170EF">
              <w:rPr>
                <w:rFonts w:ascii="Times New Roman" w:hAnsi="Times New Roman" w:cs="Times New Roman"/>
                <w:b/>
              </w:rPr>
              <w:t>групп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детском саду функционирует 5</w:t>
            </w:r>
            <w:r w:rsidRPr="008170EF">
              <w:rPr>
                <w:rFonts w:ascii="Times New Roman" w:hAnsi="Times New Roman" w:cs="Times New Roman"/>
              </w:rPr>
              <w:t xml:space="preserve"> групп:</w:t>
            </w:r>
          </w:p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- </w:t>
            </w:r>
            <w:r w:rsidR="007A39BB">
              <w:rPr>
                <w:rFonts w:ascii="Times New Roman" w:hAnsi="Times New Roman" w:cs="Times New Roman"/>
              </w:rPr>
              <w:t xml:space="preserve">от 2 до 3 лет </w:t>
            </w:r>
            <w:r w:rsidRPr="008170EF">
              <w:rPr>
                <w:rFonts w:ascii="Times New Roman" w:hAnsi="Times New Roman" w:cs="Times New Roman"/>
              </w:rPr>
              <w:t xml:space="preserve"> – 1</w:t>
            </w:r>
            <w:r w:rsidR="007A39BB">
              <w:rPr>
                <w:rFonts w:ascii="Times New Roman" w:hAnsi="Times New Roman" w:cs="Times New Roman"/>
              </w:rPr>
              <w:t>группа</w:t>
            </w:r>
          </w:p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39BB">
              <w:rPr>
                <w:rFonts w:ascii="Times New Roman" w:hAnsi="Times New Roman" w:cs="Times New Roman"/>
              </w:rPr>
              <w:t xml:space="preserve">от 3-4 лет -1 группа </w:t>
            </w:r>
          </w:p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39BB">
              <w:rPr>
                <w:rFonts w:ascii="Times New Roman" w:hAnsi="Times New Roman" w:cs="Times New Roman"/>
              </w:rPr>
              <w:t>от 4 до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39BB">
              <w:rPr>
                <w:rFonts w:ascii="Times New Roman" w:hAnsi="Times New Roman" w:cs="Times New Roman"/>
              </w:rPr>
              <w:t xml:space="preserve">лет </w:t>
            </w:r>
            <w:r>
              <w:rPr>
                <w:rFonts w:ascii="Times New Roman" w:hAnsi="Times New Roman" w:cs="Times New Roman"/>
              </w:rPr>
              <w:t>– 1</w:t>
            </w:r>
            <w:r w:rsidR="007A39BB">
              <w:rPr>
                <w:rFonts w:ascii="Times New Roman" w:hAnsi="Times New Roman" w:cs="Times New Roman"/>
              </w:rPr>
              <w:t xml:space="preserve"> группа</w:t>
            </w:r>
          </w:p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39BB">
              <w:rPr>
                <w:rFonts w:ascii="Times New Roman" w:hAnsi="Times New Roman" w:cs="Times New Roman"/>
              </w:rPr>
              <w:t>от 5до 6 лет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7A39BB">
              <w:rPr>
                <w:rFonts w:ascii="Times New Roman" w:hAnsi="Times New Roman" w:cs="Times New Roman"/>
              </w:rPr>
              <w:t xml:space="preserve"> группа</w:t>
            </w:r>
          </w:p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- </w:t>
            </w:r>
            <w:r w:rsidR="007A39BB">
              <w:rPr>
                <w:rFonts w:ascii="Times New Roman" w:hAnsi="Times New Roman" w:cs="Times New Roman"/>
              </w:rPr>
              <w:t xml:space="preserve">от 6 до 8 лет 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Pr="008170EF">
              <w:rPr>
                <w:rFonts w:ascii="Times New Roman" w:hAnsi="Times New Roman" w:cs="Times New Roman"/>
              </w:rPr>
              <w:t xml:space="preserve"> </w:t>
            </w:r>
            <w:r w:rsidR="007A39BB">
              <w:rPr>
                <w:rFonts w:ascii="Times New Roman" w:hAnsi="Times New Roman" w:cs="Times New Roman"/>
              </w:rPr>
              <w:t>группа</w:t>
            </w:r>
          </w:p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 Фактическая наполняемость </w:t>
            </w:r>
            <w:r w:rsidR="007A39BB">
              <w:rPr>
                <w:rFonts w:ascii="Times New Roman" w:hAnsi="Times New Roman" w:cs="Times New Roman"/>
              </w:rPr>
              <w:t>120</w:t>
            </w:r>
            <w:r w:rsidRPr="008170EF">
              <w:rPr>
                <w:rFonts w:ascii="Times New Roman" w:hAnsi="Times New Roman" w:cs="Times New Roman"/>
              </w:rPr>
              <w:t xml:space="preserve"> человек:</w:t>
            </w:r>
          </w:p>
          <w:p w:rsidR="008170EF" w:rsidRPr="008170EF" w:rsidRDefault="008170EF" w:rsidP="00715C3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- от </w:t>
            </w:r>
            <w:r>
              <w:rPr>
                <w:rFonts w:ascii="Times New Roman" w:hAnsi="Times New Roman" w:cs="Times New Roman"/>
              </w:rPr>
              <w:t>2</w:t>
            </w:r>
            <w:r w:rsidRPr="008170EF">
              <w:rPr>
                <w:rFonts w:ascii="Times New Roman" w:hAnsi="Times New Roman" w:cs="Times New Roman"/>
              </w:rPr>
              <w:t xml:space="preserve"> до 3-х лет –</w:t>
            </w:r>
            <w:r w:rsidR="00272626">
              <w:rPr>
                <w:rFonts w:ascii="Times New Roman" w:hAnsi="Times New Roman" w:cs="Times New Roman"/>
              </w:rPr>
              <w:t>20</w:t>
            </w:r>
            <w:r w:rsidRPr="00817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8170EF">
              <w:rPr>
                <w:rFonts w:ascii="Times New Roman" w:hAnsi="Times New Roman" w:cs="Times New Roman"/>
              </w:rPr>
              <w:t>;</w:t>
            </w:r>
          </w:p>
          <w:p w:rsidR="008170EF" w:rsidRPr="008170EF" w:rsidRDefault="008170EF" w:rsidP="008170EF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- от 3 до 8 лет – </w:t>
            </w:r>
            <w:r w:rsidR="00272626">
              <w:rPr>
                <w:rFonts w:ascii="Times New Roman" w:hAnsi="Times New Roman" w:cs="Times New Roman"/>
              </w:rPr>
              <w:t>10</w:t>
            </w:r>
            <w:r w:rsidR="007A39BB">
              <w:rPr>
                <w:rFonts w:ascii="Times New Roman" w:hAnsi="Times New Roman" w:cs="Times New Roman"/>
              </w:rPr>
              <w:t>0</w:t>
            </w:r>
            <w:r w:rsidRPr="008170EF">
              <w:rPr>
                <w:rFonts w:ascii="Times New Roman" w:hAnsi="Times New Roman" w:cs="Times New Roman"/>
              </w:rPr>
              <w:t xml:space="preserve"> детей.</w:t>
            </w:r>
          </w:p>
        </w:tc>
      </w:tr>
      <w:tr w:rsidR="008170EF" w:rsidTr="008170EF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170EF" w:rsidRPr="008170EF" w:rsidRDefault="008170EF" w:rsidP="00715C3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8170EF">
              <w:rPr>
                <w:rFonts w:ascii="Times New Roman" w:hAnsi="Times New Roman" w:cs="Times New Roman"/>
                <w:b/>
              </w:rPr>
              <w:t xml:space="preserve">Численность воспитанников с ограниченными возможностями здоровья 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170EF" w:rsidRPr="008170EF" w:rsidRDefault="007A39BB" w:rsidP="007A39B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2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ребенок</w:t>
            </w:r>
          </w:p>
        </w:tc>
      </w:tr>
    </w:tbl>
    <w:p w:rsidR="000A7740" w:rsidRDefault="000A7740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Муниципальное бюджетное дошкольное образовательное учреждение «Детский сад №6» </w:t>
      </w:r>
      <w:r w:rsidR="00CE62CB">
        <w:rPr>
          <w:rFonts w:ascii="Times New Roman" w:hAnsi="Times New Roman" w:cs="Times New Roman"/>
          <w:szCs w:val="24"/>
        </w:rPr>
        <w:t xml:space="preserve">муниципального образования – городской округ город </w:t>
      </w:r>
      <w:proofErr w:type="spellStart"/>
      <w:r w:rsidR="00CE62CB">
        <w:rPr>
          <w:rFonts w:ascii="Times New Roman" w:hAnsi="Times New Roman" w:cs="Times New Roman"/>
          <w:szCs w:val="24"/>
        </w:rPr>
        <w:t>Касимов</w:t>
      </w:r>
      <w:proofErr w:type="spellEnd"/>
      <w:r>
        <w:rPr>
          <w:rFonts w:ascii="Times New Roman" w:hAnsi="Times New Roman" w:cs="Times New Roman"/>
          <w:szCs w:val="24"/>
        </w:rPr>
        <w:t xml:space="preserve"> расположен в городской местности. Здание детского сада построено по типовому проекту. Проектная наполняемость –  95 мест,  общая площадь здания – 1039,1 </w:t>
      </w:r>
      <w:proofErr w:type="spellStart"/>
      <w:r>
        <w:rPr>
          <w:rFonts w:ascii="Times New Roman" w:hAnsi="Times New Roman" w:cs="Times New Roman"/>
          <w:szCs w:val="24"/>
        </w:rPr>
        <w:t>кв.м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0A7740" w:rsidRPr="006F6001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 w:rsidRPr="006F6001">
        <w:rPr>
          <w:rFonts w:ascii="Times New Roman" w:hAnsi="Times New Roman" w:cs="Times New Roman"/>
          <w:szCs w:val="24"/>
        </w:rPr>
        <w:t>Цель деятельности МБДОУ «Д/С №6» – осуществление образовательной деятельности по реализации образовательных программ дошкольного образования.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 w:rsidRPr="006F6001">
        <w:rPr>
          <w:rFonts w:ascii="Times New Roman" w:hAnsi="Times New Roman" w:cs="Times New Roman"/>
          <w:szCs w:val="24"/>
        </w:rPr>
        <w:t>Предметом деятельности -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Режим работы детского сада: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 12 часов (с 7.00 до 19.00). </w:t>
      </w:r>
    </w:p>
    <w:p w:rsidR="000A7740" w:rsidRDefault="00863F18">
      <w:pPr>
        <w:widowControl w:val="0"/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0A7740" w:rsidRDefault="00863F18" w:rsidP="00EF6060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Управление детским садом осуществляется в соответствии с д</w:t>
      </w:r>
      <w:r w:rsidR="0078577F">
        <w:rPr>
          <w:rFonts w:ascii="Times New Roman" w:hAnsi="Times New Roman" w:cs="Times New Roman"/>
          <w:szCs w:val="24"/>
        </w:rPr>
        <w:t>ействующим законодательством и У</w:t>
      </w:r>
      <w:r>
        <w:rPr>
          <w:rFonts w:ascii="Times New Roman" w:hAnsi="Times New Roman" w:cs="Times New Roman"/>
          <w:szCs w:val="24"/>
        </w:rPr>
        <w:t>ставом детского сада.</w:t>
      </w:r>
    </w:p>
    <w:p w:rsidR="000A7740" w:rsidRDefault="00863F18" w:rsidP="00EF6060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родительский комитет. Единоличным исполнительным органом является руководитель – заведующий.</w:t>
      </w:r>
    </w:p>
    <w:p w:rsidR="000A7740" w:rsidRDefault="00863F18" w:rsidP="00EF6060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2819"/>
        <w:gridCol w:w="7123"/>
      </w:tblGrid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rPr>
                <w:rFonts w:ascii="times new roman;times;serif" w:hAnsi="times new roman;times;serif"/>
                <w:color w:val="000000"/>
                <w:szCs w:val="24"/>
              </w:rPr>
            </w:pPr>
            <w:r>
              <w:rPr>
                <w:rFonts w:ascii="times new roman;times;serif" w:hAnsi="times new roman;times;serif"/>
                <w:color w:val="000000"/>
                <w:szCs w:val="24"/>
              </w:rPr>
              <w:t>Является коллегиальным органом самоуправления, имеющим полномочия, определенные Уставом ДОУ, по решению вопросов функционирования и развития ДОУ</w:t>
            </w:r>
          </w:p>
        </w:tc>
      </w:tr>
      <w:tr w:rsidR="000A7740">
        <w:trPr>
          <w:trHeight w:val="4341"/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развития образовательных услуг;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регламентации образовательных отношений;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разработки образовательных программ;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выбора  учебных пособий, средств обучения и воспитания;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материально-технического обеспечения образовательного процесса;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аттестации, повышении квалификации педагогических работников;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координации деятельности методических объединений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spacing w:after="200"/>
            </w:pPr>
            <w:r>
              <w:t>выявления, обобщения, распространения, внедрения передового педагогического опыта.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его работе по воспитанию, развитию и обучению детей дошкольного возраста;</w:t>
            </w:r>
          </w:p>
          <w:p w:rsidR="000A7740" w:rsidRDefault="0086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пропаганды среди родителей (законных представителей) воспитанников и населения положительного </w:t>
            </w:r>
            <w:r>
              <w:rPr>
                <w:rFonts w:ascii="Times New Roman" w:hAnsi="Times New Roman" w:cs="Times New Roman"/>
              </w:rPr>
              <w:lastRenderedPageBreak/>
              <w:t>опыта семейного воспитания;</w:t>
            </w:r>
          </w:p>
          <w:p w:rsidR="000A7740" w:rsidRDefault="0086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организации и проведении мероприятий по охране жизни и здоровья детей, других мероприятий образовательного процесса;</w:t>
            </w:r>
          </w:p>
        </w:tc>
      </w:tr>
    </w:tbl>
    <w:p w:rsidR="000A7740" w:rsidRDefault="00863F18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Структура и система управления соответствуют специфике деятельности детского сада.</w:t>
      </w:r>
    </w:p>
    <w:p w:rsidR="000A7740" w:rsidRDefault="000A77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</w:p>
    <w:p w:rsidR="000A7740" w:rsidRDefault="00863F18" w:rsidP="00EF6060">
      <w:pPr>
        <w:spacing w:after="0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A39BB" w:rsidRPr="006122D2" w:rsidRDefault="007A39BB" w:rsidP="007A39B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  <w:lang w:eastAsia="ru-RU"/>
        </w:rPr>
      </w:pPr>
      <w:r w:rsidRPr="006122D2">
        <w:rPr>
          <w:rFonts w:ascii="Times New Roman" w:hAnsi="Times New Roman" w:cs="Times New Roman"/>
          <w:color w:val="222222"/>
          <w:szCs w:val="24"/>
          <w:lang w:eastAsia="ru-RU"/>
        </w:rPr>
        <w:t>Образовательная деятельность в детском саду организована в соответствии с </w:t>
      </w:r>
      <w:hyperlink r:id="rId9" w:anchor="/document/99/902389617/" w:history="1">
        <w:r w:rsidRPr="006122D2">
          <w:rPr>
            <w:rFonts w:ascii="Times New Roman" w:hAnsi="Times New Roman" w:cs="Times New Roman"/>
            <w:color w:val="01745C"/>
            <w:szCs w:val="24"/>
            <w:lang w:eastAsia="ru-RU"/>
          </w:rPr>
          <w:t>Федеральным законом от 29.12.2012 № 273-ФЗ</w:t>
        </w:r>
      </w:hyperlink>
      <w:r w:rsidRPr="006122D2">
        <w:rPr>
          <w:rFonts w:ascii="Times New Roman" w:hAnsi="Times New Roman" w:cs="Times New Roman"/>
          <w:color w:val="222222"/>
          <w:szCs w:val="24"/>
          <w:lang w:eastAsia="ru-RU"/>
        </w:rPr>
        <w:t> «Об образовании в Российской Федерации», </w:t>
      </w:r>
      <w:hyperlink r:id="rId10" w:anchor="/document/99/499057887/" w:history="1">
        <w:r w:rsidRPr="006122D2">
          <w:rPr>
            <w:rFonts w:ascii="Times New Roman" w:hAnsi="Times New Roman" w:cs="Times New Roman"/>
            <w:color w:val="01745C"/>
            <w:szCs w:val="24"/>
            <w:lang w:eastAsia="ru-RU"/>
          </w:rPr>
          <w:t xml:space="preserve">ФГОС дошкольного </w:t>
        </w:r>
        <w:proofErr w:type="gramStart"/>
        <w:r w:rsidRPr="006122D2">
          <w:rPr>
            <w:rFonts w:ascii="Times New Roman" w:hAnsi="Times New Roman" w:cs="Times New Roman"/>
            <w:color w:val="01745C"/>
            <w:szCs w:val="24"/>
            <w:lang w:eastAsia="ru-RU"/>
          </w:rPr>
          <w:t>образовани</w:t>
        </w:r>
      </w:hyperlink>
      <w:hyperlink r:id="rId11" w:anchor="/document/99/499057887/" w:history="1">
        <w:r w:rsidRPr="006122D2">
          <w:rPr>
            <w:rFonts w:ascii="Times New Roman" w:hAnsi="Times New Roman" w:cs="Times New Roman"/>
            <w:color w:val="01745C"/>
            <w:szCs w:val="24"/>
            <w:lang w:eastAsia="ru-RU"/>
          </w:rPr>
          <w:t>я</w:t>
        </w:r>
        <w:proofErr w:type="gramEnd"/>
      </w:hyperlink>
      <w:r>
        <w:rPr>
          <w:rFonts w:ascii="Times New Roman" w:hAnsi="Times New Roman" w:cs="Times New Roman"/>
          <w:szCs w:val="24"/>
        </w:rPr>
        <w:t xml:space="preserve">, приказом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Pr="006122D2">
        <w:rPr>
          <w:rFonts w:ascii="Times New Roman" w:hAnsi="Times New Roman" w:cs="Times New Roman"/>
          <w:color w:val="222222"/>
          <w:szCs w:val="24"/>
          <w:lang w:eastAsia="ru-RU"/>
        </w:rPr>
        <w:t>с требованиями 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hyperlink r:id="rId12" w:anchor="/document/99/566085656/" w:history="1">
        <w:r w:rsidRPr="006122D2">
          <w:rPr>
            <w:rFonts w:ascii="Times New Roman" w:hAnsi="Times New Roman" w:cs="Times New Roman"/>
            <w:color w:val="01745C"/>
            <w:szCs w:val="24"/>
            <w:lang w:eastAsia="ru-RU"/>
          </w:rPr>
          <w:t>СП 2.4.3648-20</w:t>
        </w:r>
      </w:hyperlink>
      <w:r w:rsidRPr="006122D2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6122D2">
        <w:rPr>
          <w:rFonts w:ascii="Times New Roman" w:hAnsi="Times New Roman" w:cs="Times New Roman"/>
          <w:color w:val="222222"/>
          <w:szCs w:val="24"/>
          <w:lang w:eastAsia="ru-RU"/>
        </w:rPr>
        <w:t xml:space="preserve">«Санитарно-эпидемиологические требования к организациям воспитания и обучения, отдыха и оздоровления детей и молодежи», </w:t>
      </w:r>
      <w:hyperlink r:id="rId13" w:anchor="/document/99/573500115/ZAP2EI83I9/" w:history="1">
        <w:r w:rsidRPr="006122D2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Pr="006122D2">
        <w:rPr>
          <w:rFonts w:ascii="Times New Roman" w:hAnsi="Times New Roman" w:cs="Times New Roman"/>
          <w:color w:val="222222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7A39BB" w:rsidRDefault="007A39BB" w:rsidP="007A39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До 31.08.2023г. о</w:t>
      </w:r>
      <w:r w:rsidRPr="006122D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бразовательная деятельность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велась </w:t>
      </w:r>
      <w:r w:rsidRPr="006122D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на основании утвержденной основной образовательной программы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Муниципального бюджетного дошкольного образовательного учреждения «Детский сад №6» </w:t>
      </w:r>
      <w:proofErr w:type="spellStart"/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муниципльного</w:t>
      </w:r>
      <w:proofErr w:type="spellEnd"/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образования – городской округ город </w:t>
      </w:r>
      <w:proofErr w:type="spellStart"/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Касимов</w:t>
      </w:r>
      <w:proofErr w:type="spellEnd"/>
      <w:r w:rsidRPr="006122D2">
        <w:rPr>
          <w:rFonts w:ascii="Times New Roman" w:hAnsi="Times New Roman" w:cs="Times New Roman"/>
          <w:iCs/>
          <w:color w:val="222222"/>
          <w:szCs w:val="24"/>
          <w:lang w:eastAsia="ru-RU"/>
        </w:rPr>
        <w:t>, которая составлена в соответствии с </w:t>
      </w:r>
      <w:hyperlink r:id="rId14" w:anchor="/document/99/499057887/" w:history="1">
        <w:r w:rsidRPr="006122D2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ФГОС дошкольного образования</w:t>
        </w:r>
      </w:hyperlink>
      <w:r w:rsidRPr="006122D2">
        <w:rPr>
          <w:rFonts w:ascii="Times New Roman" w:hAnsi="Times New Roman" w:cs="Times New Roman"/>
          <w:iCs/>
          <w:color w:val="222222"/>
          <w:szCs w:val="24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7A39BB" w:rsidRPr="00645FAE" w:rsidRDefault="007A39BB" w:rsidP="007A3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proofErr w:type="gramStart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Для выполнения требований норм Федерального закона от 24.09.2022 № 371-ФЗ </w:t>
      </w:r>
      <w:r w:rsidRPr="00645FAE">
        <w:rPr>
          <w:rFonts w:ascii="Times New Roman" w:hAnsi="Times New Roman" w:cs="Times New Roman"/>
          <w:color w:val="333333"/>
          <w:szCs w:val="24"/>
          <w:shd w:val="clear" w:color="auto" w:fill="FFFFFF"/>
        </w:rPr>
        <w:t>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детский сад  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провел организационные мероприятия по внедрению федеральной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образовательной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программы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дошкольного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образования,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утвержденной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приказом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Cs w:val="24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России от 25.11.2022 № 1028 (далее — ФОП ДО), в соответствии с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утвержденной 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дорожной картой.</w:t>
      </w:r>
      <w:proofErr w:type="gramEnd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 Для проведения мероприятий по разработке новой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редакции 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ОП ДОУ была создана рабочая группа, разработан план – график внедрения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ФОП </w:t>
      </w:r>
      <w:proofErr w:type="gramStart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ДО</w:t>
      </w:r>
      <w:proofErr w:type="gramEnd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ДОУ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. Рабочей группой выполнены все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мероприятия плана – графика в установленные сроки.</w:t>
      </w:r>
    </w:p>
    <w:p w:rsidR="007A39BB" w:rsidRDefault="007A39BB" w:rsidP="007A3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Результаты:</w:t>
      </w:r>
    </w:p>
    <w:p w:rsidR="007A39BB" w:rsidRPr="00645FAE" w:rsidRDefault="007A39BB" w:rsidP="007A3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-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утвердили новую образовательную программу дошкольного образования ДОУ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(далее -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 ООП </w:t>
      </w:r>
      <w:proofErr w:type="gramStart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ДО</w:t>
      </w:r>
      <w:proofErr w:type="gramEnd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>разработанную на основе ФОП ДО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 и ввели в действие с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01.09.2023;</w:t>
      </w:r>
    </w:p>
    <w:p w:rsidR="007A39BB" w:rsidRPr="00645FAE" w:rsidRDefault="007A39BB" w:rsidP="007A3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- </w:t>
      </w:r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ОП ДО </w:t>
      </w:r>
      <w:proofErr w:type="gramStart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>согласована</w:t>
      </w:r>
      <w:proofErr w:type="gramEnd"/>
      <w:r w:rsidRPr="00645FAE">
        <w:rPr>
          <w:rFonts w:ascii="Times New Roman" w:hAnsi="Times New Roman" w:cs="Times New Roman"/>
          <w:color w:val="1A1A1A"/>
          <w:szCs w:val="24"/>
          <w:lang w:eastAsia="ru-RU"/>
        </w:rPr>
        <w:t xml:space="preserve"> педагогическим советом 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>МБДОУ «Д/С №6».</w:t>
      </w:r>
    </w:p>
    <w:p w:rsidR="000A7740" w:rsidRPr="00F6513F" w:rsidRDefault="000A7740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0A7740" w:rsidRDefault="006D0221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Детский сад посещают 1</w:t>
      </w:r>
      <w:r w:rsidR="00902406">
        <w:rPr>
          <w:rFonts w:ascii="Times New Roman" w:hAnsi="Times New Roman" w:cs="Times New Roman"/>
          <w:szCs w:val="24"/>
        </w:rPr>
        <w:t>20</w:t>
      </w:r>
      <w:r w:rsidR="00863F18">
        <w:rPr>
          <w:rFonts w:ascii="Times New Roman" w:hAnsi="Times New Roman" w:cs="Times New Roman"/>
          <w:szCs w:val="24"/>
        </w:rPr>
        <w:t xml:space="preserve"> воспитанников в </w:t>
      </w:r>
      <w:r w:rsidR="007538D3">
        <w:rPr>
          <w:rFonts w:ascii="Times New Roman" w:hAnsi="Times New Roman" w:cs="Times New Roman"/>
          <w:szCs w:val="24"/>
        </w:rPr>
        <w:t>возрасте от 2 до 8 лет, из них 3</w:t>
      </w:r>
      <w:r w:rsidR="00863F1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63F18">
        <w:rPr>
          <w:rFonts w:ascii="Times New Roman" w:hAnsi="Times New Roman" w:cs="Times New Roman"/>
          <w:szCs w:val="24"/>
        </w:rPr>
        <w:t>ребенка-находящиеся</w:t>
      </w:r>
      <w:proofErr w:type="gramEnd"/>
      <w:r w:rsidR="00863F18">
        <w:rPr>
          <w:rFonts w:ascii="Times New Roman" w:hAnsi="Times New Roman" w:cs="Times New Roman"/>
          <w:szCs w:val="24"/>
        </w:rPr>
        <w:t xml:space="preserve"> под опекой, обучающиеся по основной образовательной программе дошкольного образования. </w:t>
      </w:r>
      <w:r w:rsidR="00902406">
        <w:rPr>
          <w:rFonts w:ascii="Times New Roman" w:hAnsi="Times New Roman" w:cs="Times New Roman"/>
          <w:szCs w:val="24"/>
        </w:rPr>
        <w:t>1 ребенок инвалид</w:t>
      </w:r>
      <w:r w:rsidR="006F6001">
        <w:rPr>
          <w:rFonts w:ascii="Times New Roman" w:hAnsi="Times New Roman" w:cs="Times New Roman"/>
          <w:szCs w:val="24"/>
        </w:rPr>
        <w:t>,</w:t>
      </w:r>
      <w:r w:rsidR="007538D3">
        <w:rPr>
          <w:rFonts w:ascii="Times New Roman" w:hAnsi="Times New Roman" w:cs="Times New Roman"/>
          <w:szCs w:val="24"/>
        </w:rPr>
        <w:t xml:space="preserve"> </w:t>
      </w:r>
      <w:r w:rsidR="00902406">
        <w:rPr>
          <w:rFonts w:ascii="Times New Roman" w:hAnsi="Times New Roman" w:cs="Times New Roman"/>
          <w:szCs w:val="24"/>
        </w:rPr>
        <w:t xml:space="preserve">обучающийся по основной образовательной программе дошкольного образования. </w:t>
      </w:r>
      <w:r w:rsidR="00863F18">
        <w:rPr>
          <w:rFonts w:ascii="Times New Roman" w:hAnsi="Times New Roman" w:cs="Times New Roman"/>
          <w:szCs w:val="24"/>
        </w:rPr>
        <w:t xml:space="preserve">В детском саду сформировано 5  групп общеразвивающей направленности. </w:t>
      </w:r>
    </w:p>
    <w:p w:rsidR="00902406" w:rsidRPr="00645FAE" w:rsidRDefault="00902406" w:rsidP="00902406">
      <w:pPr>
        <w:pStyle w:val="10"/>
        <w:spacing w:after="225"/>
        <w:ind w:left="0" w:firstLine="707"/>
        <w:jc w:val="both"/>
        <w:rPr>
          <w:rFonts w:ascii="Times New Roman" w:hAnsi="Times New Roman" w:cs="Times New Roman"/>
        </w:rPr>
      </w:pPr>
      <w:r w:rsidRPr="00332C10">
        <w:rPr>
          <w:rFonts w:ascii="Times New Roman" w:hAnsi="Times New Roman" w:cs="Times New Roman"/>
        </w:rPr>
        <w:t>В детском саду функционирует консультативный пункт для родителей (законных представителей), дети которых не посещают дошкольное учреждение. Целью консультативного пункта является повышение  доступности дошкольного образования через оказание консультативной и методической помощи родителям (законным представителям) в вопросах воспитания, обучения и развития ребенка.</w:t>
      </w:r>
    </w:p>
    <w:p w:rsidR="0078577F" w:rsidRPr="0078577F" w:rsidRDefault="0078577F" w:rsidP="00EF6060">
      <w:pPr>
        <w:spacing w:before="100" w:beforeAutospacing="1"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lastRenderedPageBreak/>
        <w:t>Формы обучения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>Обучение в Образовательном учреждении осуществляется в очной форме.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>Нормативный срок обучения: 5 лет.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 xml:space="preserve">Обучение и воспитание  осуществляются на русском языке. 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>Длительность пребывания, порядок и режим посещения ребенком ОУ оговорены в договоре между Образовательным учреждением и родителями (законными представителями) ребенка.</w:t>
      </w:r>
    </w:p>
    <w:p w:rsidR="007538D3" w:rsidRDefault="007538D3" w:rsidP="00EF6060">
      <w:pPr>
        <w:spacing w:after="0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 xml:space="preserve">Контингент </w:t>
      </w:r>
      <w:proofErr w:type="gramStart"/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>обучающихся</w:t>
      </w:r>
      <w:proofErr w:type="gramEnd"/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 xml:space="preserve">Контингент детей Образовательного учреждения формируется в соответствии с их возрастом и видом Образовательного учреждения. Количество групп в Образовательном учреждении определяется, исходя из их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норм. Наполняемость групп для Образовательного учреждения устанавливается в соответствии с нормативами, определенными законодательством Российской Федерации в области образования. </w:t>
      </w:r>
    </w:p>
    <w:p w:rsidR="0078577F" w:rsidRDefault="0078577F" w:rsidP="00EF6060">
      <w:pPr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 xml:space="preserve">  2.3. Динамика количества </w:t>
      </w:r>
      <w:proofErr w:type="gramStart"/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 xml:space="preserve"> на одного педагога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78577F" w:rsidTr="0078577F">
        <w:tc>
          <w:tcPr>
            <w:tcW w:w="2499" w:type="dxa"/>
          </w:tcPr>
          <w:p w:rsid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Календарный </w:t>
            </w:r>
          </w:p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99" w:type="dxa"/>
          </w:tcPr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воспитанников</w:t>
            </w:r>
          </w:p>
        </w:tc>
        <w:tc>
          <w:tcPr>
            <w:tcW w:w="2499" w:type="dxa"/>
          </w:tcPr>
          <w:p w:rsid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</w:p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педагогов</w:t>
            </w:r>
          </w:p>
        </w:tc>
        <w:tc>
          <w:tcPr>
            <w:tcW w:w="2500" w:type="dxa"/>
          </w:tcPr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Соотношение количества воспитанников на одного педагога</w:t>
            </w:r>
          </w:p>
        </w:tc>
      </w:tr>
      <w:tr w:rsidR="001767E3" w:rsidTr="0078577F">
        <w:tc>
          <w:tcPr>
            <w:tcW w:w="2499" w:type="dxa"/>
          </w:tcPr>
          <w:p w:rsidR="001767E3" w:rsidRPr="0078577F" w:rsidRDefault="001767E3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2499" w:type="dxa"/>
          </w:tcPr>
          <w:p w:rsidR="001767E3" w:rsidRDefault="001767E3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2499" w:type="dxa"/>
          </w:tcPr>
          <w:p w:rsidR="001767E3" w:rsidRDefault="001767E3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00" w:type="dxa"/>
          </w:tcPr>
          <w:p w:rsidR="001767E3" w:rsidRDefault="001767E3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12,2</w:t>
            </w:r>
          </w:p>
        </w:tc>
      </w:tr>
      <w:tr w:rsidR="007538D3" w:rsidTr="0078577F">
        <w:tc>
          <w:tcPr>
            <w:tcW w:w="2499" w:type="dxa"/>
          </w:tcPr>
          <w:p w:rsidR="007538D3" w:rsidRDefault="007538D3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2499" w:type="dxa"/>
          </w:tcPr>
          <w:p w:rsidR="007538D3" w:rsidRDefault="00DB6CDA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2499" w:type="dxa"/>
          </w:tcPr>
          <w:p w:rsidR="007538D3" w:rsidRDefault="006F6001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00" w:type="dxa"/>
          </w:tcPr>
          <w:p w:rsidR="007538D3" w:rsidRDefault="006F6001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12,2</w:t>
            </w:r>
          </w:p>
        </w:tc>
      </w:tr>
      <w:tr w:rsidR="00902406" w:rsidTr="0078577F">
        <w:tc>
          <w:tcPr>
            <w:tcW w:w="2499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2499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499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00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</w:tr>
    </w:tbl>
    <w:p w:rsidR="0078577F" w:rsidRDefault="0078577F" w:rsidP="00EF6060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 xml:space="preserve">              </w:t>
      </w: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>2.4. Организация учебного процесса.</w:t>
      </w:r>
    </w:p>
    <w:p w:rsidR="00DB6CDA" w:rsidRPr="00DB6CDA" w:rsidRDefault="00DB6CDA" w:rsidP="00DB6CDA">
      <w:pPr>
        <w:spacing w:after="0" w:line="240" w:lineRule="auto"/>
        <w:jc w:val="both"/>
        <w:rPr>
          <w:rFonts w:ascii="Times New Roman" w:hAnsi="Times New Roman" w:cs="Times New Roman"/>
          <w:color w:val="222222"/>
          <w:lang w:eastAsia="ru-RU"/>
        </w:rPr>
      </w:pPr>
      <w:r w:rsidRPr="00DB6CDA">
        <w:rPr>
          <w:rFonts w:ascii="Times New Roman" w:hAnsi="Times New Roman" w:cs="Times New Roman"/>
          <w:color w:val="222222"/>
          <w:lang w:eastAsia="ru-RU"/>
        </w:rPr>
        <w:t>Основные форма организации образовательного процесса</w:t>
      </w:r>
    </w:p>
    <w:p w:rsidR="00DB6CDA" w:rsidRPr="00DB6CDA" w:rsidRDefault="00DB6CDA" w:rsidP="00DB6CDA">
      <w:pPr>
        <w:spacing w:after="0" w:line="240" w:lineRule="auto"/>
        <w:jc w:val="both"/>
        <w:rPr>
          <w:rFonts w:ascii="Times New Roman" w:hAnsi="Times New Roman" w:cs="Times New Roman"/>
          <w:color w:val="222222"/>
          <w:lang w:eastAsia="ru-RU"/>
        </w:rPr>
      </w:pPr>
      <w:r w:rsidRPr="00DB6CDA">
        <w:rPr>
          <w:rFonts w:ascii="Times New Roman" w:hAnsi="Times New Roman" w:cs="Times New Roman"/>
          <w:color w:val="222222"/>
          <w:lang w:eastAsia="ru-RU"/>
        </w:rPr>
        <w:t>- совместная деятельность педагогического работника и воспитанников в рамках образовательной организации по освоению основной общеобразовательной программы;</w:t>
      </w:r>
    </w:p>
    <w:p w:rsidR="00DB6CDA" w:rsidRPr="00DB6CDA" w:rsidRDefault="00DB6CDA" w:rsidP="00DB6CDA">
      <w:pPr>
        <w:spacing w:after="0" w:line="240" w:lineRule="auto"/>
        <w:jc w:val="both"/>
        <w:rPr>
          <w:rFonts w:ascii="Times New Roman" w:hAnsi="Times New Roman" w:cs="Times New Roman"/>
          <w:color w:val="222222"/>
          <w:lang w:eastAsia="ru-RU"/>
        </w:rPr>
      </w:pPr>
      <w:r w:rsidRPr="00DB6CDA">
        <w:rPr>
          <w:rFonts w:ascii="Times New Roman" w:hAnsi="Times New Roman" w:cs="Times New Roman"/>
          <w:color w:val="222222"/>
          <w:lang w:eastAsia="ru-RU"/>
        </w:rPr>
        <w:t>- самостоятельная деятельность детей под наблюдением педагогического работника.</w:t>
      </w:r>
    </w:p>
    <w:p w:rsidR="00DB6CDA" w:rsidRPr="00DB6CDA" w:rsidRDefault="00DB6CDA" w:rsidP="00DB6CDA">
      <w:pPr>
        <w:spacing w:after="225" w:line="240" w:lineRule="auto"/>
        <w:jc w:val="both"/>
        <w:rPr>
          <w:rFonts w:ascii="Times New Roman" w:hAnsi="Times New Roman" w:cs="Times New Roman"/>
          <w:lang w:eastAsia="ru-RU"/>
        </w:rPr>
      </w:pPr>
      <w:r w:rsidRPr="00DB6CDA">
        <w:rPr>
          <w:rFonts w:ascii="Times New Roman" w:hAnsi="Times New Roman" w:cs="Times New Roman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5" w:anchor="/document/99/573500115/ZAP2EI83I9/" w:history="1">
        <w:r w:rsidRPr="00DB6CDA">
          <w:rPr>
            <w:rStyle w:val="ae"/>
            <w:rFonts w:ascii="Times New Roman" w:hAnsi="Times New Roman" w:cs="Times New Roman"/>
            <w:color w:val="auto"/>
            <w:lang w:eastAsia="ru-RU"/>
          </w:rPr>
          <w:t>СанПиН 1.2.3685-21</w:t>
        </w:r>
      </w:hyperlink>
      <w:r w:rsidRPr="00DB6CDA">
        <w:rPr>
          <w:rFonts w:ascii="Times New Roman" w:hAnsi="Times New Roman" w:cs="Times New Roman"/>
          <w:lang w:eastAsia="ru-RU"/>
        </w:rPr>
        <w:t> и составляет:</w:t>
      </w:r>
    </w:p>
    <w:p w:rsidR="00DB6CDA" w:rsidRPr="00DB6CDA" w:rsidRDefault="00DB6CDA" w:rsidP="00DB6CD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 группах с детьми от 2</w:t>
      </w:r>
      <w:r w:rsidRPr="00DB6CDA">
        <w:rPr>
          <w:rFonts w:ascii="Times New Roman" w:hAnsi="Times New Roman" w:cs="Times New Roman"/>
          <w:lang w:eastAsia="ru-RU"/>
        </w:rPr>
        <w:t xml:space="preserve"> до 3 лет — до 10 мин;</w:t>
      </w:r>
    </w:p>
    <w:p w:rsidR="00DB6CDA" w:rsidRPr="00DB6CDA" w:rsidRDefault="00DB6CDA" w:rsidP="00DB6CD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lang w:eastAsia="ru-RU"/>
        </w:rPr>
      </w:pPr>
      <w:r w:rsidRPr="00DB6CDA">
        <w:rPr>
          <w:rFonts w:ascii="Times New Roman" w:hAnsi="Times New Roman" w:cs="Times New Roman"/>
          <w:lang w:eastAsia="ru-RU"/>
        </w:rPr>
        <w:t>в группах с детьми от 3 до 4 лет — до 15 мин;</w:t>
      </w:r>
    </w:p>
    <w:p w:rsidR="00DB6CDA" w:rsidRPr="00DB6CDA" w:rsidRDefault="00DB6CDA" w:rsidP="00DB6CD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lang w:eastAsia="ru-RU"/>
        </w:rPr>
      </w:pPr>
      <w:r w:rsidRPr="00DB6CDA">
        <w:rPr>
          <w:rFonts w:ascii="Times New Roman" w:hAnsi="Times New Roman" w:cs="Times New Roman"/>
          <w:lang w:eastAsia="ru-RU"/>
        </w:rPr>
        <w:t>в группах с детьми от 4 до 5 лет — до 20 мин;</w:t>
      </w:r>
    </w:p>
    <w:p w:rsidR="00DB6CDA" w:rsidRPr="00DB6CDA" w:rsidRDefault="00DB6CDA" w:rsidP="00DB6CD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lang w:eastAsia="ru-RU"/>
        </w:rPr>
      </w:pPr>
      <w:r w:rsidRPr="00DB6CDA">
        <w:rPr>
          <w:rFonts w:ascii="Times New Roman" w:hAnsi="Times New Roman" w:cs="Times New Roman"/>
          <w:lang w:eastAsia="ru-RU"/>
        </w:rPr>
        <w:t>в группах с детьми от 5 до 6 лет — до 25 мин;</w:t>
      </w:r>
    </w:p>
    <w:p w:rsidR="00DB6CDA" w:rsidRPr="00DB6CDA" w:rsidRDefault="00DB6CDA" w:rsidP="00DB6CDA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hAnsi="Times New Roman" w:cs="Times New Roman"/>
          <w:lang w:eastAsia="ru-RU"/>
        </w:rPr>
      </w:pPr>
      <w:r w:rsidRPr="00DB6CDA">
        <w:rPr>
          <w:rFonts w:ascii="Times New Roman" w:hAnsi="Times New Roman" w:cs="Times New Roman"/>
          <w:lang w:eastAsia="ru-RU"/>
        </w:rPr>
        <w:t>в группах с детьми от 6 до 7 лет — до 30 мин.</w:t>
      </w:r>
    </w:p>
    <w:p w:rsidR="00DB6CDA" w:rsidRDefault="00DB6CDA" w:rsidP="00DB6CDA">
      <w:pPr>
        <w:spacing w:after="225" w:line="240" w:lineRule="auto"/>
        <w:jc w:val="both"/>
        <w:rPr>
          <w:rFonts w:ascii="Times New Roman" w:hAnsi="Times New Roman" w:cs="Times New Roman"/>
          <w:lang w:eastAsia="ru-RU"/>
        </w:rPr>
      </w:pPr>
      <w:r w:rsidRPr="00DB6CDA">
        <w:rPr>
          <w:rFonts w:ascii="Times New Roman" w:hAnsi="Times New Roman" w:cs="Times New Roman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0A7740" w:rsidRDefault="00863F18" w:rsidP="00EF606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срезы;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наблюдения, итоговые занятия.</w:t>
      </w:r>
    </w:p>
    <w:p w:rsidR="000A7740" w:rsidRDefault="00863F18" w:rsidP="00EF6060">
      <w:pPr>
        <w:spacing w:after="0"/>
        <w:jc w:val="both"/>
      </w:pPr>
      <w:r>
        <w:rPr>
          <w:rFonts w:ascii="Times New Roman" w:hAnsi="Times New Roman" w:cs="Times New Roman"/>
          <w:b/>
          <w:szCs w:val="24"/>
        </w:rPr>
        <w:tab/>
        <w:t>Воспитательная работа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Воспитательный процесс условно подразделяется на следующие направления:</w:t>
      </w:r>
    </w:p>
    <w:p w:rsidR="000A7740" w:rsidRDefault="00863F18" w:rsidP="00EF6060">
      <w:pPr>
        <w:numPr>
          <w:ilvl w:val="0"/>
          <w:numId w:val="3"/>
        </w:numPr>
        <w:spacing w:after="0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 совместную деятельность педагогов с детьми, </w:t>
      </w:r>
      <w:proofErr w:type="gramStart"/>
      <w:r>
        <w:rPr>
          <w:rFonts w:ascii="Times New Roman" w:hAnsi="Times New Roman" w:cs="Times New Roman"/>
          <w:szCs w:val="24"/>
        </w:rPr>
        <w:t>осуществляемую</w:t>
      </w:r>
      <w:proofErr w:type="gramEnd"/>
      <w:r>
        <w:rPr>
          <w:rFonts w:ascii="Times New Roman" w:hAnsi="Times New Roman" w:cs="Times New Roman"/>
          <w:szCs w:val="24"/>
        </w:rPr>
        <w:t xml:space="preserve"> а процессе организации различных видов деятельности и в ходе режимных моментов;</w:t>
      </w:r>
    </w:p>
    <w:p w:rsidR="000A7740" w:rsidRDefault="00863F18" w:rsidP="00EF6060">
      <w:pPr>
        <w:numPr>
          <w:ilvl w:val="0"/>
          <w:numId w:val="3"/>
        </w:num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самостоятельная деятельность детей;</w:t>
      </w:r>
    </w:p>
    <w:p w:rsidR="000A7740" w:rsidRDefault="00863F18" w:rsidP="00EF6060">
      <w:pPr>
        <w:numPr>
          <w:ilvl w:val="0"/>
          <w:numId w:val="3"/>
        </w:num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взаимодействие с семьями детей.</w:t>
      </w:r>
    </w:p>
    <w:p w:rsidR="000A7740" w:rsidRDefault="000A7740" w:rsidP="00EF6060">
      <w:pPr>
        <w:spacing w:after="0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0A7740" w:rsidRDefault="00863F18" w:rsidP="00EF6060">
      <w:pPr>
        <w:spacing w:after="0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Чтобы выбрать стратег</w:t>
      </w:r>
      <w:r w:rsidR="00562832">
        <w:rPr>
          <w:rFonts w:ascii="Times New Roman" w:hAnsi="Times New Roman" w:cs="Times New Roman"/>
          <w:szCs w:val="24"/>
        </w:rPr>
        <w:t>ию воспитательной работы, в 2023</w:t>
      </w:r>
      <w:r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  <w:r w:rsidR="00DA4E48">
        <w:rPr>
          <w:rFonts w:ascii="Times New Roman" w:hAnsi="Times New Roman" w:cs="Times New Roman"/>
          <w:szCs w:val="24"/>
        </w:rPr>
        <w:t xml:space="preserve"> Семей - 115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 w:rsidRPr="00BD54B3">
        <w:rPr>
          <w:rFonts w:ascii="Times New Roman" w:hAnsi="Times New Roman" w:cs="Times New Roman"/>
          <w:b/>
          <w:szCs w:val="24"/>
        </w:rPr>
        <w:t>Характеристика семей по составу</w:t>
      </w: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326"/>
        <w:gridCol w:w="3325"/>
        <w:gridCol w:w="3326"/>
      </w:tblGrid>
      <w:tr w:rsidR="000A7740" w:rsidRPr="00562832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863F1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863F18">
            <w:pPr>
              <w:spacing w:before="57" w:after="57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0A7740" w:rsidRPr="00562832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м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 xml:space="preserve">ногодетные 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90240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DA4E4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19,1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A7740" w:rsidRPr="00562832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п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>олная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90240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562832" w:rsidP="00DA4E4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8</w:t>
            </w:r>
            <w:r w:rsidR="00DA4E48" w:rsidRPr="00DA4E48">
              <w:rPr>
                <w:rFonts w:ascii="Times New Roman" w:hAnsi="Times New Roman" w:cs="Times New Roman"/>
                <w:szCs w:val="24"/>
              </w:rPr>
              <w:t>4,3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A7740" w:rsidRPr="00562832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н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 xml:space="preserve">еполные 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902406" w:rsidP="00DA4E4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1</w:t>
            </w:r>
            <w:r w:rsidR="00DA4E48" w:rsidRPr="00DA4E4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562832" w:rsidP="00DA4E4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1</w:t>
            </w:r>
            <w:r w:rsidR="00DA4E48" w:rsidRPr="00DA4E48">
              <w:rPr>
                <w:rFonts w:ascii="Times New Roman" w:hAnsi="Times New Roman" w:cs="Times New Roman"/>
                <w:szCs w:val="24"/>
              </w:rPr>
              <w:t>5,7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A7740" w:rsidRPr="00562832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м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>атери - одиночки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CC332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562832" w:rsidP="00DA4E4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4,</w:t>
            </w:r>
            <w:r w:rsidR="00DA4E48" w:rsidRPr="00DA4E48">
              <w:rPr>
                <w:rFonts w:ascii="Times New Roman" w:hAnsi="Times New Roman" w:cs="Times New Roman"/>
                <w:szCs w:val="24"/>
              </w:rPr>
              <w:t>3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A7740" w:rsidRPr="00BD54B3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A4E48">
              <w:rPr>
                <w:rFonts w:ascii="Times New Roman" w:hAnsi="Times New Roman" w:cs="Times New Roman"/>
                <w:szCs w:val="24"/>
              </w:rPr>
              <w:t>находящиеся</w:t>
            </w:r>
            <w:proofErr w:type="gramEnd"/>
            <w:r w:rsidRPr="00DA4E48">
              <w:rPr>
                <w:rFonts w:ascii="Times New Roman" w:hAnsi="Times New Roman" w:cs="Times New Roman"/>
                <w:szCs w:val="24"/>
              </w:rPr>
              <w:t xml:space="preserve"> под опекой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F33CB2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DA4E48" w:rsidRDefault="00562832" w:rsidP="00DA4E4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2,</w:t>
            </w:r>
            <w:r w:rsidR="00DA4E48" w:rsidRPr="00DA4E48">
              <w:rPr>
                <w:rFonts w:ascii="Times New Roman" w:hAnsi="Times New Roman" w:cs="Times New Roman"/>
                <w:szCs w:val="24"/>
              </w:rPr>
              <w:t>6</w:t>
            </w:r>
            <w:r w:rsidR="00863F18"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370B45" w:rsidRDefault="00370B4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370B45" w:rsidRDefault="00370B4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4715F" w:rsidRDefault="00EB7020" w:rsidP="00370B4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62832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678BDBB0" wp14:editId="7B77D390">
            <wp:extent cx="4508938" cy="2196662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7020" w:rsidRDefault="00EB702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370B45" w:rsidRDefault="00370B4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370B45" w:rsidRDefault="00370B4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EB7020" w:rsidRDefault="00EB702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0A7740" w:rsidRDefault="00863F1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D54B3">
        <w:rPr>
          <w:rFonts w:ascii="Times New Roman" w:hAnsi="Times New Roman" w:cs="Times New Roman"/>
          <w:b/>
          <w:szCs w:val="24"/>
        </w:rPr>
        <w:t>Характеристика семей по количеству детей</w:t>
      </w: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326"/>
        <w:gridCol w:w="3325"/>
        <w:gridCol w:w="3326"/>
      </w:tblGrid>
      <w:tr w:rsidR="000A7740" w:rsidRPr="00BD54B3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863F18" w:rsidP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863F18" w:rsidP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863F18" w:rsidP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0A7740" w:rsidRPr="00BD54B3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863F18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4E3A9E" w:rsidP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07054D" w:rsidP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27,8</w:t>
            </w:r>
            <w:r w:rsidR="00863F18" w:rsidRPr="00BD54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A7740" w:rsidRPr="00BD54B3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863F18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4E3A9E" w:rsidP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F23B73" w:rsidP="0038212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  <w:r w:rsidR="00226C31">
              <w:rPr>
                <w:rFonts w:ascii="Times New Roman" w:hAnsi="Times New Roman" w:cs="Times New Roman"/>
                <w:szCs w:val="24"/>
              </w:rPr>
              <w:t>,0</w:t>
            </w:r>
            <w:r w:rsidR="000128D3" w:rsidRPr="00BD54B3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863F18" w:rsidRPr="00BD54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A7740" w:rsidTr="0064715F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863F18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Pr="00BD54B3" w:rsidRDefault="004E3A9E" w:rsidP="001E448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A7740" w:rsidRDefault="00F23B73" w:rsidP="001E448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4862D5">
              <w:rPr>
                <w:rFonts w:ascii="Times New Roman" w:hAnsi="Times New Roman" w:cs="Times New Roman"/>
                <w:szCs w:val="24"/>
              </w:rPr>
              <w:t>,1</w:t>
            </w:r>
            <w:r w:rsidR="00863F18" w:rsidRPr="00BD54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B40054" w:rsidRDefault="00863F1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0A7740" w:rsidRDefault="00863F18">
      <w:pPr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0A7740" w:rsidRDefault="000A774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0A7740" w:rsidRDefault="00863F18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64715F" w:rsidRDefault="0064715F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0A7740" w:rsidRDefault="00863F18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Мониторинг качества обр</w:t>
      </w:r>
      <w:r w:rsidR="004862D5">
        <w:rPr>
          <w:rFonts w:ascii="Times New Roman" w:hAnsi="Times New Roman" w:cs="Times New Roman"/>
          <w:szCs w:val="24"/>
        </w:rPr>
        <w:t xml:space="preserve">азовательной деятельности в </w:t>
      </w:r>
      <w:r w:rsidR="004248F1">
        <w:rPr>
          <w:rFonts w:ascii="Times New Roman" w:hAnsi="Times New Roman" w:cs="Times New Roman"/>
          <w:szCs w:val="24"/>
        </w:rPr>
        <w:t>2023</w:t>
      </w:r>
      <w:r>
        <w:rPr>
          <w:rFonts w:ascii="Times New Roman" w:hAnsi="Times New Roman" w:cs="Times New Roman"/>
          <w:szCs w:val="24"/>
        </w:rPr>
        <w:t xml:space="preserve"> году показал хорошую работу педагогического коллектива по всем показателям.</w:t>
      </w:r>
    </w:p>
    <w:p w:rsidR="004862D5" w:rsidRDefault="00863F18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Состояние здоровья и физического развития восп</w:t>
      </w:r>
      <w:r w:rsidR="00382123">
        <w:rPr>
          <w:rFonts w:ascii="Times New Roman" w:hAnsi="Times New Roman" w:cs="Times New Roman"/>
          <w:szCs w:val="24"/>
        </w:rPr>
        <w:t xml:space="preserve">итанников удовлетворительные. </w:t>
      </w:r>
      <w:r w:rsidR="00F23B73">
        <w:rPr>
          <w:rFonts w:ascii="Times New Roman" w:hAnsi="Times New Roman" w:cs="Times New Roman"/>
          <w:szCs w:val="24"/>
        </w:rPr>
        <w:t>89,1</w:t>
      </w:r>
      <w:r>
        <w:rPr>
          <w:rFonts w:ascii="Times New Roman" w:hAnsi="Times New Roman" w:cs="Times New Roman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</w:t>
      </w:r>
    </w:p>
    <w:p w:rsidR="004248F1" w:rsidRDefault="004248F1" w:rsidP="004248F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В мае 2023 года педагоги д</w:t>
      </w:r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 проводили обследование воспитанников подготовительной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к школе </w:t>
      </w:r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группы на предмет оценки </w:t>
      </w:r>
      <w:proofErr w:type="spell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сформированности</w:t>
      </w:r>
      <w:proofErr w:type="spellEnd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предпосылок к учебной деятельности в количестве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32</w:t>
      </w:r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 человек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а</w:t>
      </w:r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. </w:t>
      </w:r>
    </w:p>
    <w:p w:rsidR="004248F1" w:rsidRPr="006D63D4" w:rsidRDefault="004248F1" w:rsidP="004248F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proofErr w:type="gram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Задания позволили оценить уровень </w:t>
      </w:r>
      <w:proofErr w:type="spell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сформированности</w:t>
      </w:r>
      <w:proofErr w:type="spellEnd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4248F1" w:rsidRPr="004E5973" w:rsidRDefault="004248F1" w:rsidP="004248F1">
      <w:pPr>
        <w:spacing w:after="0" w:line="24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4E597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Pr="004E5973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64715F" w:rsidRDefault="00863F18">
      <w:pPr>
        <w:widowControl w:val="0"/>
        <w:spacing w:after="0" w:line="240" w:lineRule="auto"/>
        <w:ind w:left="-142" w:firstLine="709"/>
        <w:jc w:val="both"/>
        <w:rPr>
          <w:sz w:val="22"/>
        </w:rPr>
      </w:pPr>
      <w:r>
        <w:rPr>
          <w:rFonts w:ascii="Times New Roman" w:hAnsi="Times New Roman" w:cs="Times New Roman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  <w:r w:rsidR="002C4D04" w:rsidRPr="002C4D04">
        <w:rPr>
          <w:sz w:val="22"/>
        </w:rPr>
        <w:t xml:space="preserve"> </w:t>
      </w:r>
    </w:p>
    <w:p w:rsidR="00702350" w:rsidRDefault="00702350">
      <w:pPr>
        <w:widowControl w:val="0"/>
        <w:spacing w:after="0" w:line="240" w:lineRule="auto"/>
        <w:ind w:left="-142" w:firstLine="709"/>
        <w:jc w:val="both"/>
        <w:rPr>
          <w:sz w:val="22"/>
        </w:rPr>
      </w:pPr>
    </w:p>
    <w:p w:rsidR="00702350" w:rsidRDefault="00702350">
      <w:pPr>
        <w:widowControl w:val="0"/>
        <w:spacing w:after="0" w:line="240" w:lineRule="auto"/>
        <w:ind w:left="-142" w:firstLine="70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513"/>
        <w:gridCol w:w="1504"/>
      </w:tblGrid>
      <w:tr w:rsidR="00702350" w:rsidRPr="00253360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№ п\</w:t>
            </w:r>
            <w:proofErr w:type="gramStart"/>
            <w:r w:rsidRPr="007023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Дата</w:t>
            </w:r>
          </w:p>
        </w:tc>
      </w:tr>
      <w:tr w:rsidR="00702350" w:rsidRPr="00253360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Городской конкурс «Модный космос» 3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RPr="00253360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Межмуниципальный конкурс фотографий «Из семейного фотоальбома» победитель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Межмуниципальный конкурс «Рождественское чудо» диплом 2 степени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Муниципальный этап детского экологического форума «Зеленая планета 2023»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2350">
              <w:rPr>
                <w:rFonts w:ascii="Times New Roman" w:hAnsi="Times New Roman" w:cs="Times New Roman"/>
              </w:rPr>
              <w:t xml:space="preserve"> 3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Межмуниципальный конкурс «Рождественское чудо» </w:t>
            </w:r>
          </w:p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Общероссийский конкурс «Разноцветные капли – 2023»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RPr="00253360" w:rsidTr="00702350">
        <w:trPr>
          <w:trHeight w:val="431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«Когда пойду в первый класс» 3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RPr="00253360" w:rsidTr="00702350">
        <w:trPr>
          <w:trHeight w:val="281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«Времена года» 2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RPr="00253360" w:rsidTr="00702350">
        <w:trPr>
          <w:trHeight w:val="385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«Сказочные герои» 2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RPr="00253360" w:rsidTr="00702350">
        <w:trPr>
          <w:trHeight w:val="406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</w:t>
            </w:r>
            <w:proofErr w:type="spellStart"/>
            <w:r w:rsidRPr="00702350">
              <w:rPr>
                <w:rFonts w:ascii="Times New Roman" w:hAnsi="Times New Roman" w:cs="Times New Roman"/>
              </w:rPr>
              <w:t>Доутесса</w:t>
            </w:r>
            <w:proofErr w:type="spellEnd"/>
            <w:r w:rsidRPr="00702350">
              <w:rPr>
                <w:rFonts w:ascii="Times New Roman" w:hAnsi="Times New Roman" w:cs="Times New Roman"/>
              </w:rPr>
              <w:t>» 1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RPr="00253360" w:rsidTr="00702350">
        <w:trPr>
          <w:trHeight w:val="425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 международном конкурсе «Госпожа осень» 1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2023</w:t>
            </w:r>
          </w:p>
        </w:tc>
      </w:tr>
      <w:tr w:rsidR="00702350" w:rsidRPr="00253360" w:rsidTr="00702350">
        <w:trPr>
          <w:trHeight w:val="417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«Лучший скворечник для птиц» 3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15.11.2023</w:t>
            </w:r>
          </w:p>
        </w:tc>
      </w:tr>
      <w:tr w:rsidR="00702350" w:rsidRPr="00253360" w:rsidTr="00702350">
        <w:trPr>
          <w:trHeight w:val="693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«Декоративно – прикладное творчество: Аппликация» 1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02.03.2023</w:t>
            </w:r>
          </w:p>
        </w:tc>
      </w:tr>
      <w:tr w:rsidR="00702350" w:rsidRPr="00253360" w:rsidTr="00702350">
        <w:trPr>
          <w:trHeight w:val="405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«Планета талантов» 3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05.06.2023</w:t>
            </w:r>
          </w:p>
        </w:tc>
      </w:tr>
      <w:tr w:rsidR="00702350" w:rsidRPr="00253360" w:rsidTr="00702350">
        <w:trPr>
          <w:trHeight w:val="426"/>
        </w:trPr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«Отцы и дети» 2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28.02.2023</w:t>
            </w:r>
          </w:p>
        </w:tc>
      </w:tr>
    </w:tbl>
    <w:p w:rsidR="00702350" w:rsidRDefault="00702350">
      <w:pPr>
        <w:widowControl w:val="0"/>
        <w:spacing w:after="0" w:line="240" w:lineRule="auto"/>
        <w:ind w:left="-142" w:firstLine="709"/>
        <w:jc w:val="both"/>
        <w:rPr>
          <w:sz w:val="22"/>
        </w:rPr>
      </w:pPr>
    </w:p>
    <w:p w:rsidR="000A7740" w:rsidRDefault="002C4D04" w:rsidP="002C4D0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 w:rsidRPr="002C4D04">
        <w:rPr>
          <w:rFonts w:ascii="Times New Roman" w:hAnsi="Times New Roman" w:cs="Times New Roman"/>
          <w:szCs w:val="24"/>
        </w:rPr>
        <w:t xml:space="preserve">Доля родителей (законных представителей), удовлетворенных условиями и качеством предоставляемых услуг  составила </w:t>
      </w:r>
      <w:r w:rsidR="009F32AA">
        <w:rPr>
          <w:rFonts w:ascii="Times New Roman" w:hAnsi="Times New Roman" w:cs="Times New Roman"/>
          <w:szCs w:val="24"/>
        </w:rPr>
        <w:t>98,4</w:t>
      </w:r>
      <w:r w:rsidRPr="002C4D04">
        <w:rPr>
          <w:rFonts w:ascii="Times New Roman" w:hAnsi="Times New Roman" w:cs="Times New Roman"/>
          <w:szCs w:val="24"/>
        </w:rPr>
        <w:t xml:space="preserve">% (данные независимой оценки  качества </w:t>
      </w:r>
      <w:r w:rsidRPr="002C4D04">
        <w:rPr>
          <w:rFonts w:ascii="Times New Roman" w:hAnsi="Times New Roman" w:cs="Times New Roman"/>
          <w:szCs w:val="24"/>
        </w:rPr>
        <w:lastRenderedPageBreak/>
        <w:t>образовательной деятельности</w:t>
      </w:r>
      <w:r>
        <w:rPr>
          <w:rFonts w:ascii="Times New Roman" w:hAnsi="Times New Roman" w:cs="Times New Roman"/>
          <w:szCs w:val="24"/>
        </w:rPr>
        <w:t>)</w:t>
      </w:r>
      <w:r w:rsidRPr="002C4D04">
        <w:rPr>
          <w:rFonts w:ascii="Times New Roman" w:hAnsi="Times New Roman" w:cs="Times New Roman"/>
          <w:szCs w:val="24"/>
        </w:rPr>
        <w:t xml:space="preserve"> </w:t>
      </w:r>
    </w:p>
    <w:p w:rsidR="000A7740" w:rsidRDefault="000A7740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</w:p>
    <w:p w:rsidR="000A7740" w:rsidRDefault="00863F1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9F32AA" w:rsidRDefault="009F32AA" w:rsidP="00A82FD6">
      <w:pPr>
        <w:spacing w:after="0" w:line="240" w:lineRule="auto"/>
        <w:ind w:left="-142"/>
        <w:jc w:val="both"/>
      </w:pPr>
    </w:p>
    <w:p w:rsidR="000A7740" w:rsidRDefault="00863F18" w:rsidP="00A82FD6">
      <w:pPr>
        <w:pStyle w:val="1"/>
        <w:spacing w:line="264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образования воспитанников напрямую связано с кадровой политикой  администрации ДОУ, направленной на создание условий  для повышения  профессиональной компетенции  педагогов, обеспечение позитивной динамике  образовательных услуг  и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ДОУ.</w:t>
      </w:r>
    </w:p>
    <w:p w:rsidR="000A7740" w:rsidRDefault="00F23B73" w:rsidP="00A82FD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Всего работают 23</w:t>
      </w:r>
      <w:r w:rsidR="00863F18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="00863F18">
        <w:rPr>
          <w:rFonts w:ascii="Times New Roman" w:hAnsi="Times New Roman" w:cs="Times New Roman"/>
          <w:szCs w:val="24"/>
        </w:rPr>
        <w:t xml:space="preserve">. Педагогический коллектив детского сада насчитывает </w:t>
      </w:r>
      <w:r w:rsidR="008A2AF5">
        <w:rPr>
          <w:rFonts w:ascii="Times New Roman" w:hAnsi="Times New Roman" w:cs="Times New Roman"/>
          <w:szCs w:val="24"/>
        </w:rPr>
        <w:t>10</w:t>
      </w:r>
      <w:r w:rsidR="002C4D04">
        <w:rPr>
          <w:rFonts w:ascii="Times New Roman" w:hAnsi="Times New Roman" w:cs="Times New Roman"/>
          <w:szCs w:val="24"/>
        </w:rPr>
        <w:t xml:space="preserve"> педагогов</w:t>
      </w:r>
      <w:r w:rsidR="00863F18">
        <w:rPr>
          <w:rFonts w:ascii="Times New Roman" w:hAnsi="Times New Roman" w:cs="Times New Roman"/>
          <w:szCs w:val="24"/>
        </w:rPr>
        <w:t xml:space="preserve">. </w:t>
      </w:r>
    </w:p>
    <w:p w:rsidR="000A7740" w:rsidRDefault="00863F18" w:rsidP="00A82FD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Мониторинг образовательн</w:t>
      </w:r>
      <w:r w:rsidR="008A2AF5">
        <w:rPr>
          <w:rFonts w:ascii="Times New Roman" w:hAnsi="Times New Roman" w:cs="Times New Roman"/>
          <w:szCs w:val="24"/>
        </w:rPr>
        <w:t>ого уровня за 20</w:t>
      </w:r>
      <w:r w:rsidR="00F23B73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год, уровня квалификации, педагогического стажа педагогов позволил выявить следующие тенденции:</w:t>
      </w:r>
    </w:p>
    <w:p w:rsidR="000A7740" w:rsidRDefault="00863F18" w:rsidP="00A82FD6">
      <w:pPr>
        <w:spacing w:after="0" w:line="264" w:lineRule="auto"/>
        <w:ind w:firstLine="3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 xml:space="preserve">Образовательный процесс осуществляют </w:t>
      </w:r>
      <w:r w:rsidR="008A2AF5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 квалифицированных педагога, из них:  </w:t>
      </w:r>
      <w:proofErr w:type="gramEnd"/>
    </w:p>
    <w:p w:rsidR="000A7740" w:rsidRDefault="00863F18" w:rsidP="00A82FD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воспитатели - </w:t>
      </w:r>
      <w:r w:rsidR="008A2AF5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,</w:t>
      </w:r>
    </w:p>
    <w:p w:rsidR="000A7740" w:rsidRDefault="00863F18" w:rsidP="00A82FD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специалисты - </w:t>
      </w:r>
      <w:r w:rsidR="001E4487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: учитель-логопед </w:t>
      </w:r>
      <w:r w:rsidR="001E4487">
        <w:rPr>
          <w:rFonts w:ascii="Times New Roman" w:hAnsi="Times New Roman" w:cs="Times New Roman"/>
          <w:szCs w:val="24"/>
        </w:rPr>
        <w:t>-1, музыкальный руководитель - 1</w:t>
      </w:r>
      <w:r>
        <w:rPr>
          <w:rFonts w:ascii="Times New Roman" w:hAnsi="Times New Roman" w:cs="Times New Roman"/>
          <w:szCs w:val="24"/>
        </w:rPr>
        <w:t>.</w:t>
      </w:r>
    </w:p>
    <w:p w:rsidR="000A7740" w:rsidRDefault="00863F18" w:rsidP="00A82FD6">
      <w:pPr>
        <w:spacing w:after="0" w:line="264" w:lineRule="auto"/>
        <w:jc w:val="both"/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Характеристика педагогических кадров по образованию: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A7740" w:rsidRDefault="00863F18" w:rsidP="00A82FD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Cs w:val="24"/>
        </w:rPr>
        <w:t>высшее</w:t>
      </w:r>
      <w:proofErr w:type="gramEnd"/>
      <w:r>
        <w:rPr>
          <w:rFonts w:ascii="Times New Roman" w:hAnsi="Times New Roman" w:cs="Times New Roman"/>
          <w:szCs w:val="24"/>
        </w:rPr>
        <w:t xml:space="preserve"> – </w:t>
      </w:r>
      <w:r w:rsidR="00F23B73">
        <w:rPr>
          <w:rFonts w:ascii="Times New Roman" w:hAnsi="Times New Roman" w:cs="Times New Roman"/>
          <w:szCs w:val="24"/>
        </w:rPr>
        <w:t>6</w:t>
      </w:r>
      <w:r w:rsidR="002B4FFE">
        <w:rPr>
          <w:rFonts w:ascii="Times New Roman" w:hAnsi="Times New Roman" w:cs="Times New Roman"/>
          <w:szCs w:val="24"/>
        </w:rPr>
        <w:t xml:space="preserve"> педагог</w:t>
      </w:r>
      <w:r w:rsidR="00F23B73">
        <w:rPr>
          <w:rFonts w:ascii="Times New Roman" w:hAnsi="Times New Roman" w:cs="Times New Roman"/>
          <w:szCs w:val="24"/>
        </w:rPr>
        <w:t>ов</w:t>
      </w:r>
      <w:r>
        <w:rPr>
          <w:rFonts w:ascii="Times New Roman" w:hAnsi="Times New Roman" w:cs="Times New Roman"/>
          <w:szCs w:val="24"/>
        </w:rPr>
        <w:t xml:space="preserve"> (</w:t>
      </w:r>
      <w:r w:rsidR="00F23B73">
        <w:rPr>
          <w:rFonts w:ascii="Times New Roman" w:hAnsi="Times New Roman" w:cs="Times New Roman"/>
          <w:szCs w:val="24"/>
        </w:rPr>
        <w:t>6</w:t>
      </w:r>
      <w:r w:rsidR="008A2AF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%);</w:t>
      </w:r>
    </w:p>
    <w:p w:rsidR="001E4487" w:rsidRDefault="00863F18" w:rsidP="00A82FD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среднее специальное – </w:t>
      </w:r>
      <w:r w:rsidR="00F23B73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педагог</w:t>
      </w:r>
      <w:r w:rsidR="00F23B73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(</w:t>
      </w:r>
      <w:r w:rsidR="00F23B73">
        <w:rPr>
          <w:rFonts w:ascii="Times New Roman" w:hAnsi="Times New Roman" w:cs="Times New Roman"/>
          <w:szCs w:val="24"/>
        </w:rPr>
        <w:t>4</w:t>
      </w:r>
      <w:r w:rsidR="008A2AF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%)</w:t>
      </w:r>
      <w:r w:rsidR="009F32AA">
        <w:rPr>
          <w:rFonts w:ascii="Times New Roman" w:hAnsi="Times New Roman" w:cs="Times New Roman"/>
          <w:szCs w:val="24"/>
        </w:rPr>
        <w:t xml:space="preserve">, из них </w:t>
      </w:r>
      <w:r w:rsidR="00F23B73">
        <w:rPr>
          <w:rFonts w:ascii="Times New Roman" w:hAnsi="Times New Roman" w:cs="Times New Roman"/>
          <w:szCs w:val="24"/>
        </w:rPr>
        <w:t>1 педагог получае</w:t>
      </w:r>
      <w:r w:rsidR="001E4487">
        <w:rPr>
          <w:rFonts w:ascii="Times New Roman" w:hAnsi="Times New Roman" w:cs="Times New Roman"/>
          <w:szCs w:val="24"/>
        </w:rPr>
        <w:t xml:space="preserve">т высшее образование. </w:t>
      </w:r>
      <w:r w:rsidR="00381CC9">
        <w:rPr>
          <w:rFonts w:ascii="Times New Roman" w:hAnsi="Times New Roman" w:cs="Times New Roman"/>
          <w:szCs w:val="24"/>
        </w:rPr>
        <w:t>(</w:t>
      </w:r>
      <w:r w:rsidR="00F23B73">
        <w:rPr>
          <w:rFonts w:ascii="Times New Roman" w:hAnsi="Times New Roman" w:cs="Times New Roman"/>
          <w:szCs w:val="24"/>
        </w:rPr>
        <w:t>1</w:t>
      </w:r>
      <w:r w:rsidR="0046798F">
        <w:rPr>
          <w:rFonts w:ascii="Times New Roman" w:hAnsi="Times New Roman" w:cs="Times New Roman"/>
          <w:szCs w:val="24"/>
        </w:rPr>
        <w:t>0</w:t>
      </w:r>
      <w:r w:rsidR="002C4D04">
        <w:rPr>
          <w:rFonts w:ascii="Times New Roman" w:hAnsi="Times New Roman" w:cs="Times New Roman"/>
          <w:szCs w:val="24"/>
        </w:rPr>
        <w:t>%</w:t>
      </w:r>
      <w:r w:rsidR="002B4FFE">
        <w:rPr>
          <w:rFonts w:ascii="Times New Roman" w:hAnsi="Times New Roman" w:cs="Times New Roman"/>
          <w:szCs w:val="24"/>
        </w:rPr>
        <w:t>)</w:t>
      </w:r>
    </w:p>
    <w:p w:rsidR="000A7740" w:rsidRDefault="000A7740" w:rsidP="00A82FD6">
      <w:pPr>
        <w:spacing w:after="0" w:line="264" w:lineRule="auto"/>
        <w:ind w:firstLine="700"/>
        <w:jc w:val="both"/>
      </w:pPr>
    </w:p>
    <w:p w:rsidR="000A7740" w:rsidRDefault="00863F18" w:rsidP="00A82FD6">
      <w:pPr>
        <w:spacing w:after="0" w:line="264" w:lineRule="auto"/>
        <w:jc w:val="both"/>
      </w:pPr>
      <w:r>
        <w:t xml:space="preserve"> </w:t>
      </w:r>
      <w:r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квалификационным категориям:</w:t>
      </w:r>
    </w:p>
    <w:p w:rsidR="000A7740" w:rsidRDefault="00863F18" w:rsidP="00A82FD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первая категория - </w:t>
      </w:r>
      <w:r w:rsidR="0046798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педагогов (</w:t>
      </w:r>
      <w:r w:rsidR="0046798F">
        <w:rPr>
          <w:rFonts w:ascii="Times New Roman" w:hAnsi="Times New Roman" w:cs="Times New Roman"/>
          <w:szCs w:val="24"/>
        </w:rPr>
        <w:t>60</w:t>
      </w:r>
      <w:r>
        <w:rPr>
          <w:rFonts w:ascii="Times New Roman" w:hAnsi="Times New Roman" w:cs="Times New Roman"/>
          <w:szCs w:val="24"/>
        </w:rPr>
        <w:t>%);</w:t>
      </w:r>
    </w:p>
    <w:p w:rsidR="000A7740" w:rsidRDefault="00863F18" w:rsidP="00A82FD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6798F">
        <w:rPr>
          <w:rFonts w:ascii="Times New Roman" w:hAnsi="Times New Roman" w:cs="Times New Roman"/>
          <w:szCs w:val="24"/>
        </w:rPr>
        <w:t>3</w:t>
      </w:r>
      <w:r w:rsidR="002C4D04">
        <w:rPr>
          <w:rFonts w:ascii="Times New Roman" w:hAnsi="Times New Roman" w:cs="Times New Roman"/>
          <w:szCs w:val="24"/>
        </w:rPr>
        <w:t xml:space="preserve"> молодых</w:t>
      </w:r>
      <w:r w:rsidR="001E4487">
        <w:rPr>
          <w:rFonts w:ascii="Times New Roman" w:hAnsi="Times New Roman" w:cs="Times New Roman"/>
          <w:szCs w:val="24"/>
        </w:rPr>
        <w:t xml:space="preserve"> специалист</w:t>
      </w:r>
      <w:r w:rsidR="002C4D04">
        <w:rPr>
          <w:rFonts w:ascii="Times New Roman" w:hAnsi="Times New Roman" w:cs="Times New Roman"/>
          <w:szCs w:val="24"/>
        </w:rPr>
        <w:t>а</w:t>
      </w:r>
      <w:r w:rsidR="001E4487">
        <w:rPr>
          <w:rFonts w:ascii="Times New Roman" w:hAnsi="Times New Roman" w:cs="Times New Roman"/>
          <w:szCs w:val="24"/>
        </w:rPr>
        <w:t xml:space="preserve"> </w:t>
      </w:r>
      <w:r w:rsidR="00715C34">
        <w:rPr>
          <w:rFonts w:ascii="Times New Roman" w:hAnsi="Times New Roman" w:cs="Times New Roman"/>
          <w:szCs w:val="24"/>
        </w:rPr>
        <w:t>(</w:t>
      </w:r>
      <w:r w:rsidR="001E4487">
        <w:rPr>
          <w:rFonts w:ascii="Times New Roman" w:hAnsi="Times New Roman" w:cs="Times New Roman"/>
          <w:szCs w:val="24"/>
        </w:rPr>
        <w:t xml:space="preserve">стаж работы менее </w:t>
      </w:r>
      <w:r w:rsidR="009F32AA">
        <w:rPr>
          <w:rFonts w:ascii="Times New Roman" w:hAnsi="Times New Roman" w:cs="Times New Roman"/>
          <w:szCs w:val="24"/>
        </w:rPr>
        <w:t>3</w:t>
      </w:r>
      <w:r w:rsidR="002B4FFE">
        <w:rPr>
          <w:rFonts w:ascii="Times New Roman" w:hAnsi="Times New Roman" w:cs="Times New Roman"/>
          <w:szCs w:val="24"/>
        </w:rPr>
        <w:t xml:space="preserve"> лет</w:t>
      </w:r>
      <w:r w:rsidR="001E4487">
        <w:rPr>
          <w:rFonts w:ascii="Times New Roman" w:hAnsi="Times New Roman" w:cs="Times New Roman"/>
          <w:szCs w:val="24"/>
        </w:rPr>
        <w:t>)</w:t>
      </w:r>
    </w:p>
    <w:p w:rsidR="000A7740" w:rsidRDefault="00863F18" w:rsidP="00A82FD6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стажу работы:</w:t>
      </w:r>
    </w:p>
    <w:p w:rsidR="000A7740" w:rsidRDefault="000A7740" w:rsidP="00A82FD6">
      <w:pPr>
        <w:pStyle w:val="Style2"/>
        <w:spacing w:after="0" w:line="264" w:lineRule="auto"/>
        <w:ind w:left="0" w:firstLine="300"/>
        <w:jc w:val="both"/>
        <w:rPr>
          <w:rFonts w:ascii="Times New Roman" w:hAnsi="Times New Roman" w:cs="Times New Roman"/>
          <w:i/>
          <w:iCs/>
          <w:szCs w:val="24"/>
        </w:rPr>
      </w:pPr>
    </w:p>
    <w:tbl>
      <w:tblPr>
        <w:tblW w:w="9075" w:type="dxa"/>
        <w:tblInd w:w="4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50"/>
        <w:gridCol w:w="3405"/>
        <w:gridCol w:w="3120"/>
      </w:tblGrid>
      <w:tr w:rsidR="000A7740" w:rsidRPr="00D06B84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3B73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 xml:space="preserve">Стаж </w:t>
            </w:r>
          </w:p>
          <w:p w:rsidR="000A7740" w:rsidRPr="003C1077" w:rsidRDefault="00F23B73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 xml:space="preserve">педагогической </w:t>
            </w:r>
            <w:r w:rsidR="00863F18"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>работы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>Количество педагогических кадров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 xml:space="preserve">% </w:t>
            </w:r>
          </w:p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>педагогических кадров</w:t>
            </w:r>
          </w:p>
        </w:tc>
      </w:tr>
      <w:tr w:rsidR="000A7740" w:rsidRPr="00D06B84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1E4487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От 0</w:t>
            </w:r>
            <w:r w:rsidR="00863F18" w:rsidRPr="003C1077">
              <w:rPr>
                <w:rFonts w:ascii="Times New Roman" w:eastAsia="SimSun;宋体" w:hAnsi="Times New Roman" w:cs="Times New Roman"/>
                <w:lang w:eastAsia="ru-RU"/>
              </w:rPr>
              <w:t xml:space="preserve"> до </w:t>
            </w: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5</w:t>
            </w:r>
            <w:r w:rsidR="00863F18" w:rsidRPr="003C1077">
              <w:rPr>
                <w:rFonts w:ascii="Times New Roman" w:eastAsia="SimSun;宋体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D06B84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D06B84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5</w:t>
            </w:r>
            <w:r w:rsidR="0039560B" w:rsidRPr="003C1077">
              <w:rPr>
                <w:rFonts w:ascii="Times New Roman" w:eastAsia="SimSun;宋体" w:hAnsi="Times New Roman" w:cs="Times New Roman"/>
                <w:lang w:eastAsia="ru-RU"/>
              </w:rPr>
              <w:t>0</w:t>
            </w:r>
          </w:p>
        </w:tc>
      </w:tr>
      <w:tr w:rsidR="000A7740" w:rsidRPr="00D06B84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От 20 до 30 лет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378D5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14ED" w:rsidRPr="003C1077" w:rsidRDefault="004714ED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10</w:t>
            </w:r>
          </w:p>
        </w:tc>
      </w:tr>
      <w:tr w:rsidR="000A7740">
        <w:trPr>
          <w:trHeight w:val="263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Более 30 лет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4714ED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D06B84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>40</w:t>
            </w:r>
          </w:p>
        </w:tc>
      </w:tr>
    </w:tbl>
    <w:p w:rsidR="000A7740" w:rsidRDefault="000A7740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714ED" w:rsidRDefault="004714ED" w:rsidP="00A82FD6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372303" cy="1828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A7740" w:rsidRDefault="00863F18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Повышение профессиональной компетентности педагогов</w:t>
      </w:r>
    </w:p>
    <w:p w:rsidR="00456752" w:rsidRDefault="00456752">
      <w:pPr>
        <w:pStyle w:val="Style2"/>
        <w:spacing w:after="0" w:line="264" w:lineRule="auto"/>
        <w:ind w:left="0"/>
        <w:jc w:val="both"/>
      </w:pPr>
    </w:p>
    <w:p w:rsidR="00B23A12" w:rsidRPr="00B23A12" w:rsidRDefault="00B23A12" w:rsidP="00B23A12">
      <w:pPr>
        <w:spacing w:after="0"/>
        <w:rPr>
          <w:rFonts w:ascii="Times New Roman" w:eastAsia="TimesNewRomanPSMT" w:hAnsi="Times New Roman" w:cs="Times New Roman"/>
        </w:rPr>
      </w:pPr>
      <w:r w:rsidRPr="00B23A12">
        <w:rPr>
          <w:rFonts w:ascii="Times New Roman" w:eastAsia="TimesNewRomanPSMT" w:hAnsi="Times New Roman" w:cs="Times New Roman"/>
        </w:rPr>
        <w:t>Педагогические работники, имеющие правительственные награды:</w:t>
      </w:r>
    </w:p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6804"/>
        <w:gridCol w:w="1559"/>
        <w:gridCol w:w="1701"/>
      </w:tblGrid>
      <w:tr w:rsidR="00B23A12" w:rsidRPr="00B23A12" w:rsidTr="0045675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A12" w:rsidRPr="00B23A12" w:rsidRDefault="00B23A12" w:rsidP="00715C34">
            <w:pPr>
              <w:spacing w:after="0" w:line="100" w:lineRule="atLeast"/>
              <w:jc w:val="center"/>
              <w:rPr>
                <w:rFonts w:ascii="Times New Roman" w:eastAsia="TimesNewRomanPSMT" w:hAnsi="Times New Roman" w:cs="Times New Roman"/>
              </w:rPr>
            </w:pPr>
            <w:r w:rsidRPr="00B23A12">
              <w:rPr>
                <w:rFonts w:ascii="Times New Roman" w:eastAsia="TimesNewRomanPSMT" w:hAnsi="Times New Roman" w:cs="Times New Roman"/>
              </w:rPr>
              <w:t>Награды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A12" w:rsidRPr="00B23A12" w:rsidRDefault="00B23A12" w:rsidP="00715C34">
            <w:pPr>
              <w:spacing w:after="0" w:line="100" w:lineRule="atLeast"/>
              <w:jc w:val="center"/>
              <w:rPr>
                <w:rFonts w:ascii="Times New Roman" w:eastAsia="TimesNewRomanPSMT" w:hAnsi="Times New Roman" w:cs="Times New Roman"/>
              </w:rPr>
            </w:pPr>
            <w:r w:rsidRPr="00B23A12">
              <w:rPr>
                <w:rFonts w:ascii="Times New Roman" w:eastAsia="TimesNewRomanPSMT" w:hAnsi="Times New Roman" w:cs="Times New Roman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A12" w:rsidRPr="00B23A12" w:rsidRDefault="00B23A12" w:rsidP="00715C3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23A12">
              <w:rPr>
                <w:rFonts w:ascii="Times New Roman" w:eastAsia="TimesNewRomanPSMT" w:hAnsi="Times New Roman" w:cs="Times New Roman"/>
              </w:rPr>
              <w:t>%</w:t>
            </w:r>
          </w:p>
        </w:tc>
      </w:tr>
      <w:tr w:rsidR="00B23A12" w:rsidRPr="00B23A12" w:rsidTr="00456752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A12" w:rsidRPr="00B23A12" w:rsidRDefault="00B23A12" w:rsidP="00715C34">
            <w:pPr>
              <w:spacing w:after="0" w:line="100" w:lineRule="atLeast"/>
              <w:rPr>
                <w:rFonts w:ascii="Times New Roman" w:eastAsia="TimesNewRomanPSMT" w:hAnsi="Times New Roman" w:cs="Times New Roman"/>
              </w:rPr>
            </w:pPr>
            <w:r w:rsidRPr="00B23A12">
              <w:rPr>
                <w:rFonts w:ascii="Times New Roman" w:eastAsia="TimesNewRomanPSMT" w:hAnsi="Times New Roman" w:cs="Times New Roman"/>
              </w:rPr>
              <w:t>Почетная Грамота Министерства образования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A12" w:rsidRPr="00B23A12" w:rsidRDefault="009F32AA" w:rsidP="00715C34">
            <w:pPr>
              <w:spacing w:after="0" w:line="100" w:lineRule="atLeast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A12" w:rsidRPr="00B23A12" w:rsidRDefault="0046798F" w:rsidP="00715C3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30</w:t>
            </w:r>
          </w:p>
        </w:tc>
      </w:tr>
    </w:tbl>
    <w:p w:rsidR="000A7740" w:rsidRPr="00B23A12" w:rsidRDefault="000A7740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i/>
          <w:iCs/>
          <w:szCs w:val="24"/>
        </w:rPr>
      </w:pPr>
    </w:p>
    <w:p w:rsidR="000A7740" w:rsidRDefault="004248F1">
      <w:pPr>
        <w:spacing w:after="0" w:line="264" w:lineRule="auto"/>
        <w:ind w:firstLine="700"/>
        <w:jc w:val="both"/>
      </w:pPr>
      <w:r>
        <w:rPr>
          <w:rFonts w:ascii="Times New Roman" w:hAnsi="Times New Roman" w:cs="Times New Roman"/>
          <w:szCs w:val="24"/>
        </w:rPr>
        <w:lastRenderedPageBreak/>
        <w:t>В  2023</w:t>
      </w:r>
      <w:r w:rsidR="00863F18">
        <w:rPr>
          <w:rFonts w:ascii="Times New Roman" w:hAnsi="Times New Roman" w:cs="Times New Roman"/>
          <w:szCs w:val="24"/>
        </w:rPr>
        <w:t xml:space="preserve">  году проходила работа с педагогическими кадрами по повышению профессионального мастерства.  Реализация </w:t>
      </w:r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повышения уровня</w:t>
      </w:r>
      <w:r w:rsidR="00863F18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профессиональной подготовки педагогов</w:t>
      </w:r>
      <w:r w:rsidR="00863F18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 xml:space="preserve">в условиях дошкольной образовательной организации осуществлялась </w:t>
      </w:r>
      <w:proofErr w:type="gramStart"/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через</w:t>
      </w:r>
      <w:proofErr w:type="gramEnd"/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:</w:t>
      </w:r>
    </w:p>
    <w:p w:rsidR="000A7740" w:rsidRDefault="00863F18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вовлечение педагогических работников в решение управленческих задач в области образования;</w:t>
      </w:r>
    </w:p>
    <w:p w:rsidR="000A7740" w:rsidRDefault="00863F18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разработку, внедрение в практику работы новых педагогических идей, технологий, программ, обеспечивающих развитие Детского сада;</w:t>
      </w:r>
    </w:p>
    <w:p w:rsidR="000A7740" w:rsidRDefault="00863F18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повышение профессионального мастерства, активизация инновационной деятельности, творческого потенциала педагогов.</w:t>
      </w:r>
      <w:r>
        <w:rPr>
          <w:rFonts w:ascii="Times New Roman" w:hAnsi="Times New Roman" w:cs="Times New Roman"/>
          <w:szCs w:val="24"/>
        </w:rPr>
        <w:tab/>
      </w:r>
    </w:p>
    <w:p w:rsidR="000A7740" w:rsidRDefault="000A7740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p w:rsidR="002B4FFE" w:rsidRDefault="00863F18" w:rsidP="008378D5">
      <w:pPr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Курсы повышения квалификации.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ДОУ разработан план повышения квалификации педагогов.  </w:t>
      </w:r>
      <w:r>
        <w:rPr>
          <w:rFonts w:ascii="Times New Roman" w:hAnsi="Times New Roman" w:cs="Times New Roman"/>
          <w:szCs w:val="24"/>
        </w:rPr>
        <w:tab/>
      </w:r>
      <w:r w:rsidR="008378D5">
        <w:rPr>
          <w:rFonts w:ascii="Times New Roman" w:hAnsi="Times New Roman" w:cs="Times New Roman"/>
          <w:szCs w:val="24"/>
        </w:rPr>
        <w:t>Все педагоги проходят курсы повышения квалификации в соответствии с графиком не реже 1 раза в 3 года.</w:t>
      </w:r>
    </w:p>
    <w:p w:rsidR="00A76861" w:rsidRPr="00A76861" w:rsidRDefault="00A76861" w:rsidP="00A76861">
      <w:pPr>
        <w:spacing w:after="0" w:line="100" w:lineRule="atLeast"/>
        <w:jc w:val="both"/>
        <w:rPr>
          <w:rFonts w:ascii="Times New Roman" w:eastAsia="TimesNewRomanPSMT" w:hAnsi="Times New Roman" w:cs="Times New Roman"/>
        </w:rPr>
      </w:pPr>
      <w:r w:rsidRPr="00A76861">
        <w:rPr>
          <w:rFonts w:ascii="Times New Roman" w:eastAsia="TimesNewRomanPSMT" w:hAnsi="Times New Roman" w:cs="Times New Roman"/>
        </w:rPr>
        <w:t xml:space="preserve">     Воспитатели ДОУ знакомились с опытом работы коллег из других дошкольных учреждений в электронной форме - </w:t>
      </w:r>
      <w:proofErr w:type="spellStart"/>
      <w:r w:rsidRPr="00A76861">
        <w:rPr>
          <w:rFonts w:ascii="Times New Roman" w:eastAsia="TimesNewRomanPSMT" w:hAnsi="Times New Roman" w:cs="Times New Roman"/>
        </w:rPr>
        <w:t>вебинары</w:t>
      </w:r>
      <w:proofErr w:type="spellEnd"/>
      <w:r w:rsidRPr="00A76861">
        <w:rPr>
          <w:rFonts w:ascii="Times New Roman" w:eastAsia="TimesNewRomanPSMT" w:hAnsi="Times New Roman" w:cs="Times New Roman"/>
        </w:rPr>
        <w:t xml:space="preserve">   (</w:t>
      </w:r>
      <w:proofErr w:type="spellStart"/>
      <w:r w:rsidRPr="00A76861">
        <w:rPr>
          <w:rFonts w:ascii="Times New Roman" w:eastAsia="TimesNewRomanPSMT" w:hAnsi="Times New Roman" w:cs="Times New Roman"/>
        </w:rPr>
        <w:t>методобъединения</w:t>
      </w:r>
      <w:proofErr w:type="spellEnd"/>
      <w:r w:rsidRPr="00A76861">
        <w:rPr>
          <w:rFonts w:ascii="Times New Roman" w:eastAsia="TimesNewRomanPSMT" w:hAnsi="Times New Roman" w:cs="Times New Roman"/>
        </w:rPr>
        <w:t xml:space="preserve"> города).</w:t>
      </w:r>
    </w:p>
    <w:p w:rsidR="00A76861" w:rsidRPr="00A76861" w:rsidRDefault="00A76861" w:rsidP="00A76861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A76861">
        <w:rPr>
          <w:rFonts w:ascii="Times New Roman" w:eastAsia="TimesNewRomanPSMT" w:hAnsi="Times New Roman" w:cs="Times New Roman"/>
        </w:rPr>
        <w:t xml:space="preserve">Распространение личного опыта работы осуществлялось   через публикации </w:t>
      </w:r>
      <w:r w:rsidRPr="00A76861">
        <w:rPr>
          <w:rFonts w:ascii="Times New Roman" w:hAnsi="Times New Roman" w:cs="Times New Roman"/>
        </w:rPr>
        <w:t xml:space="preserve"> материалов на международном образовательном портале </w:t>
      </w:r>
      <w:proofErr w:type="spellStart"/>
      <w:r w:rsidRPr="00A76861">
        <w:rPr>
          <w:rFonts w:ascii="Times New Roman" w:hAnsi="Times New Roman" w:cs="Times New Roman"/>
        </w:rPr>
        <w:t>Маам</w:t>
      </w:r>
      <w:proofErr w:type="spellEnd"/>
      <w:r w:rsidRPr="00A76861">
        <w:rPr>
          <w:rFonts w:ascii="Times New Roman" w:hAnsi="Times New Roman" w:cs="Times New Roman"/>
        </w:rPr>
        <w:t xml:space="preserve">, </w:t>
      </w:r>
      <w:proofErr w:type="spellStart"/>
      <w:r w:rsidRPr="00A76861">
        <w:rPr>
          <w:rFonts w:ascii="Times New Roman" w:hAnsi="Times New Roman" w:cs="Times New Roman"/>
        </w:rPr>
        <w:t>Инфоурок</w:t>
      </w:r>
      <w:proofErr w:type="spellEnd"/>
      <w:r w:rsidRPr="00A76861">
        <w:rPr>
          <w:rFonts w:ascii="Times New Roman" w:hAnsi="Times New Roman" w:cs="Times New Roman"/>
        </w:rPr>
        <w:t>.</w:t>
      </w:r>
    </w:p>
    <w:p w:rsidR="000A7740" w:rsidRDefault="00863F18">
      <w:pPr>
        <w:spacing w:after="0" w:line="264" w:lineRule="auto"/>
        <w:ind w:firstLine="700"/>
        <w:jc w:val="both"/>
      </w:pPr>
      <w:r>
        <w:rPr>
          <w:rFonts w:ascii="Times New Roman" w:hAnsi="Times New Roman" w:cs="Times New Roman"/>
          <w:szCs w:val="24"/>
          <w:u w:val="single"/>
        </w:rPr>
        <w:t>Самообразование.</w:t>
      </w:r>
      <w:r>
        <w:rPr>
          <w:rFonts w:ascii="Times New Roman" w:hAnsi="Times New Roman" w:cs="Times New Roman"/>
          <w:szCs w:val="24"/>
        </w:rPr>
        <w:t xml:space="preserve"> Немаловажным аспектом повышения профессиональной компетентности педагогов стало создание  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 </w:t>
      </w:r>
    </w:p>
    <w:p w:rsidR="000A7740" w:rsidRDefault="00863F18">
      <w:pPr>
        <w:pStyle w:val="Style2"/>
        <w:spacing w:after="0" w:line="264" w:lineRule="auto"/>
        <w:ind w:left="0" w:firstLine="697"/>
        <w:jc w:val="both"/>
      </w:pPr>
      <w:r>
        <w:rPr>
          <w:rFonts w:ascii="Times New Roman" w:hAnsi="Times New Roman" w:cs="Times New Roman"/>
          <w:szCs w:val="24"/>
          <w:u w:val="single"/>
        </w:rPr>
        <w:t>Участие в конкурсах профессионального мастерства.</w:t>
      </w:r>
      <w:r>
        <w:rPr>
          <w:rFonts w:ascii="Times New Roman" w:hAnsi="Times New Roman" w:cs="Times New Roman"/>
          <w:szCs w:val="24"/>
        </w:rPr>
        <w:t xml:space="preserve"> Одной из значимы</w:t>
      </w:r>
      <w:r w:rsidR="00A76861">
        <w:rPr>
          <w:rFonts w:ascii="Times New Roman" w:hAnsi="Times New Roman" w:cs="Times New Roman"/>
          <w:szCs w:val="24"/>
        </w:rPr>
        <w:t>х и по</w:t>
      </w:r>
      <w:r w:rsidR="00EB31BF">
        <w:rPr>
          <w:rFonts w:ascii="Times New Roman" w:hAnsi="Times New Roman" w:cs="Times New Roman"/>
          <w:szCs w:val="24"/>
        </w:rPr>
        <w:t>ложительных тенденций 2023</w:t>
      </w:r>
      <w:r>
        <w:rPr>
          <w:rFonts w:ascii="Times New Roman" w:hAnsi="Times New Roman" w:cs="Times New Roman"/>
          <w:szCs w:val="24"/>
        </w:rPr>
        <w:t xml:space="preserve">  года стало участие педагогов ДОУ в конкурсах педагогического мастерства. </w:t>
      </w:r>
    </w:p>
    <w:p w:rsidR="007561C6" w:rsidRDefault="007561C6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Воспитатель </w:t>
      </w:r>
      <w:r w:rsidR="0029187E">
        <w:rPr>
          <w:rFonts w:ascii="Times New Roman" w:hAnsi="Times New Roman" w:cs="Times New Roman"/>
          <w:szCs w:val="24"/>
        </w:rPr>
        <w:t xml:space="preserve">Сержант Н.С., </w:t>
      </w:r>
      <w:proofErr w:type="spellStart"/>
      <w:r w:rsidR="0029187E">
        <w:rPr>
          <w:rFonts w:ascii="Times New Roman" w:hAnsi="Times New Roman" w:cs="Times New Roman"/>
          <w:szCs w:val="24"/>
        </w:rPr>
        <w:t>Юрченкова</w:t>
      </w:r>
      <w:proofErr w:type="spellEnd"/>
      <w:r w:rsidR="0029187E">
        <w:rPr>
          <w:rFonts w:ascii="Times New Roman" w:hAnsi="Times New Roman" w:cs="Times New Roman"/>
          <w:szCs w:val="24"/>
        </w:rPr>
        <w:t xml:space="preserve"> Н.И. </w:t>
      </w:r>
      <w:r>
        <w:rPr>
          <w:rFonts w:ascii="Times New Roman" w:hAnsi="Times New Roman" w:cs="Times New Roman"/>
          <w:szCs w:val="24"/>
        </w:rPr>
        <w:t>приняла</w:t>
      </w:r>
      <w:r w:rsidR="00863F18">
        <w:rPr>
          <w:rFonts w:ascii="Times New Roman" w:hAnsi="Times New Roman" w:cs="Times New Roman"/>
          <w:szCs w:val="24"/>
        </w:rPr>
        <w:t xml:space="preserve"> участие в региональном этапе Всероссийского конкурса «</w:t>
      </w:r>
      <w:r w:rsidR="0029187E">
        <w:rPr>
          <w:rFonts w:ascii="Times New Roman" w:hAnsi="Times New Roman" w:cs="Times New Roman"/>
          <w:szCs w:val="24"/>
        </w:rPr>
        <w:t>Педагогический дебют</w:t>
      </w:r>
      <w:r w:rsidR="00A76861">
        <w:rPr>
          <w:rFonts w:ascii="Times New Roman" w:hAnsi="Times New Roman" w:cs="Times New Roman"/>
          <w:szCs w:val="24"/>
        </w:rPr>
        <w:t>»;</w:t>
      </w:r>
    </w:p>
    <w:p w:rsidR="009F32AA" w:rsidRDefault="009F32AA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Воспитатель </w:t>
      </w:r>
      <w:r w:rsidR="0029187E">
        <w:rPr>
          <w:rFonts w:ascii="Times New Roman" w:hAnsi="Times New Roman" w:cs="Times New Roman"/>
          <w:szCs w:val="24"/>
        </w:rPr>
        <w:t>Андрианова Ю</w:t>
      </w:r>
      <w:r w:rsidR="00EB31BF">
        <w:rPr>
          <w:rFonts w:ascii="Times New Roman" w:hAnsi="Times New Roman" w:cs="Times New Roman"/>
          <w:szCs w:val="24"/>
        </w:rPr>
        <w:t>.С.</w:t>
      </w:r>
      <w:r>
        <w:rPr>
          <w:rFonts w:ascii="Times New Roman" w:hAnsi="Times New Roman" w:cs="Times New Roman"/>
          <w:szCs w:val="24"/>
        </w:rPr>
        <w:t xml:space="preserve"> приняла участие в конкурсе «</w:t>
      </w:r>
      <w:proofErr w:type="spellStart"/>
      <w:r>
        <w:rPr>
          <w:rFonts w:ascii="Times New Roman" w:hAnsi="Times New Roman" w:cs="Times New Roman"/>
          <w:szCs w:val="24"/>
        </w:rPr>
        <w:t>Инноватика</w:t>
      </w:r>
      <w:proofErr w:type="spellEnd"/>
      <w:r>
        <w:rPr>
          <w:rFonts w:ascii="Times New Roman" w:hAnsi="Times New Roman" w:cs="Times New Roman"/>
          <w:szCs w:val="24"/>
        </w:rPr>
        <w:t>, Образование, Мастерство».</w:t>
      </w:r>
    </w:p>
    <w:p w:rsidR="00702350" w:rsidRDefault="00702350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356"/>
      </w:tblGrid>
      <w:tr w:rsidR="00702350" w:rsidRPr="0025336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№ п\</w:t>
            </w:r>
            <w:proofErr w:type="gramStart"/>
            <w:r w:rsidRPr="007023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Наименование конкурса</w:t>
            </w:r>
            <w:r>
              <w:rPr>
                <w:rFonts w:ascii="Times New Roman" w:hAnsi="Times New Roman" w:cs="Times New Roman"/>
              </w:rPr>
              <w:t>, Ф.И.О. участника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Фестиваль талантов «Учител</w:t>
            </w:r>
            <w:proofErr w:type="gramStart"/>
            <w:r w:rsidRPr="00702350">
              <w:rPr>
                <w:rFonts w:ascii="Times New Roman" w:hAnsi="Times New Roman" w:cs="Times New Roman"/>
              </w:rPr>
              <w:t>ь-</w:t>
            </w:r>
            <w:proofErr w:type="gramEnd"/>
            <w:r w:rsidRPr="00702350">
              <w:rPr>
                <w:rFonts w:ascii="Times New Roman" w:hAnsi="Times New Roman" w:cs="Times New Roman"/>
              </w:rPr>
              <w:t xml:space="preserve"> мастер и творец» </w:t>
            </w:r>
            <w:proofErr w:type="spellStart"/>
            <w:r w:rsidRPr="00702350">
              <w:rPr>
                <w:rFonts w:ascii="Times New Roman" w:hAnsi="Times New Roman" w:cs="Times New Roman"/>
              </w:rPr>
              <w:t>Засолько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Областной конкурс «</w:t>
            </w:r>
            <w:proofErr w:type="spellStart"/>
            <w:r w:rsidRPr="00702350">
              <w:rPr>
                <w:rFonts w:ascii="Times New Roman" w:hAnsi="Times New Roman" w:cs="Times New Roman"/>
              </w:rPr>
              <w:t>Инноватика</w:t>
            </w:r>
            <w:proofErr w:type="spellEnd"/>
            <w:r w:rsidRPr="00702350">
              <w:rPr>
                <w:rFonts w:ascii="Times New Roman" w:hAnsi="Times New Roman" w:cs="Times New Roman"/>
              </w:rPr>
              <w:t>. Образование. Мастерство» Андрианова Ю.С.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Всероссийский конкурс «Отцы и дети» </w:t>
            </w:r>
            <w:proofErr w:type="spellStart"/>
            <w:r w:rsidRPr="00702350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Фестиваль талантов «Учител</w:t>
            </w:r>
            <w:proofErr w:type="gramStart"/>
            <w:r w:rsidRPr="00702350">
              <w:rPr>
                <w:rFonts w:ascii="Times New Roman" w:hAnsi="Times New Roman" w:cs="Times New Roman"/>
              </w:rPr>
              <w:t>ь-</w:t>
            </w:r>
            <w:proofErr w:type="gramEnd"/>
            <w:r w:rsidRPr="00702350">
              <w:rPr>
                <w:rFonts w:ascii="Times New Roman" w:hAnsi="Times New Roman" w:cs="Times New Roman"/>
              </w:rPr>
              <w:t xml:space="preserve"> мастер и творец» Сержант Н.И.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</w:t>
            </w:r>
            <w:proofErr w:type="spellStart"/>
            <w:r w:rsidRPr="00702350">
              <w:rPr>
                <w:rFonts w:ascii="Times New Roman" w:hAnsi="Times New Roman" w:cs="Times New Roman"/>
              </w:rPr>
              <w:t>Альминах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логопеда» Костина А.И.</w:t>
            </w:r>
          </w:p>
        </w:tc>
      </w:tr>
      <w:tr w:rsidR="00702350" w:rsidRPr="0025336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Всероссийский конкурс «ФГОС 3-го поколения: стандарты и требования» </w:t>
            </w:r>
            <w:proofErr w:type="spellStart"/>
            <w:r w:rsidRPr="00702350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</w:t>
            </w:r>
            <w:proofErr w:type="spellStart"/>
            <w:r w:rsidRPr="00702350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– интерактивное наглядное пособие» </w:t>
            </w:r>
          </w:p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Андрианова Ю.С.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«ФГОС дошкольное образование» Цаплина Е.Г.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«Пусть всегда будет мама» Андрианова Ю.С.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«Воспитатель профессия души» Рюмина Е.Л.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«Я помню, я горжусь!» Сержант Н.И.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«ФГОС дошкольное образование» Цаплина Е.Л.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«Я помню, я горжусь!» Лаврентьева Т.С.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«Музыка осени»</w:t>
            </w:r>
          </w:p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Михайлова Т.Л.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Всероссийский конкурс «Педагогическая разработка» Спирина Л.А.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«Дидактические игры и пособия» Костина А.И.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Международный конкурс «Наш цветник» </w:t>
            </w:r>
            <w:proofErr w:type="spellStart"/>
            <w:r w:rsidRPr="00702350">
              <w:rPr>
                <w:rFonts w:ascii="Times New Roman" w:hAnsi="Times New Roman" w:cs="Times New Roman"/>
              </w:rPr>
              <w:t>Ларентьева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«Развивающие игры и пособия» Андрианова Ю.С.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«Финансовая грамотность путь к успеху» Андрианова Ю.С.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Всероссийский конкурс «Природа осенью оделась» </w:t>
            </w:r>
            <w:proofErr w:type="spellStart"/>
            <w:r w:rsidRPr="00702350">
              <w:rPr>
                <w:rFonts w:ascii="Times New Roman" w:hAnsi="Times New Roman" w:cs="Times New Roman"/>
              </w:rPr>
              <w:t>Засолько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Международный конкурс «Педагогический опыт» </w:t>
            </w:r>
            <w:proofErr w:type="spellStart"/>
            <w:r w:rsidRPr="00702350">
              <w:rPr>
                <w:rFonts w:ascii="Times New Roman" w:hAnsi="Times New Roman" w:cs="Times New Roman"/>
              </w:rPr>
              <w:t>Засолько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Международный конкурс «Новаторство и традиции» </w:t>
            </w:r>
            <w:proofErr w:type="spellStart"/>
            <w:r w:rsidRPr="00702350">
              <w:rPr>
                <w:rFonts w:ascii="Times New Roman" w:hAnsi="Times New Roman" w:cs="Times New Roman"/>
              </w:rPr>
              <w:t>Засолько</w:t>
            </w:r>
            <w:proofErr w:type="spellEnd"/>
            <w:r w:rsidRPr="0070235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Всероссийский конкурс «Взаимодействие педагогов и родителей в процессе организации учебно – воспитательного процесса в соответствии с ФГОС» Костина А.И. 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конкурс «Методическая разработка учителя – логопеда» Костина А.И.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Международный педагогический конкурс « Дидактические игры и пособия» Костина А.И.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56" w:type="dxa"/>
            <w:shd w:val="clear" w:color="auto" w:fill="auto"/>
          </w:tcPr>
          <w:p w:rsidR="00702350" w:rsidRPr="00702350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02350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proofErr w:type="gramStart"/>
            <w:r w:rsidRPr="00702350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702350">
              <w:rPr>
                <w:rFonts w:ascii="Times New Roman" w:hAnsi="Times New Roman" w:cs="Times New Roman"/>
              </w:rPr>
              <w:t xml:space="preserve"> мастерства «Я-логопед!» Костина А.И.</w:t>
            </w:r>
          </w:p>
        </w:tc>
      </w:tr>
    </w:tbl>
    <w:p w:rsidR="00702350" w:rsidRDefault="00702350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</w:p>
    <w:p w:rsidR="009A5AC6" w:rsidRDefault="009A5AC6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</w:p>
    <w:p w:rsidR="000A7740" w:rsidRDefault="00863F18">
      <w:pPr>
        <w:pStyle w:val="10"/>
        <w:ind w:left="0"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Таким образом, работа по развитию кадрового потенциала систематизирована и направлена на совершенствование профессионализма, раскрытие и повышение творческого потенциала педагогов. В новом году намечено: </w:t>
      </w:r>
      <w:r w:rsidR="00ED26A3">
        <w:rPr>
          <w:rFonts w:ascii="Times New Roman" w:hAnsi="Times New Roman" w:cs="Times New Roman"/>
          <w:szCs w:val="24"/>
        </w:rPr>
        <w:t>повышение уровня образования - 3</w:t>
      </w:r>
      <w:r>
        <w:rPr>
          <w:rFonts w:ascii="Times New Roman" w:hAnsi="Times New Roman" w:cs="Times New Roman"/>
          <w:szCs w:val="24"/>
        </w:rPr>
        <w:t xml:space="preserve"> педагог</w:t>
      </w:r>
      <w:r w:rsidR="00CC270D">
        <w:rPr>
          <w:rFonts w:ascii="Times New Roman" w:hAnsi="Times New Roman" w:cs="Times New Roman"/>
          <w:szCs w:val="24"/>
        </w:rPr>
        <w:t>ов</w:t>
      </w:r>
      <w:r>
        <w:rPr>
          <w:rFonts w:ascii="Times New Roman" w:hAnsi="Times New Roman" w:cs="Times New Roman"/>
          <w:szCs w:val="24"/>
        </w:rPr>
        <w:t xml:space="preserve">, прохождение курсов </w:t>
      </w:r>
      <w:r w:rsidR="0046798F">
        <w:rPr>
          <w:rFonts w:ascii="Times New Roman" w:hAnsi="Times New Roman" w:cs="Times New Roman"/>
          <w:szCs w:val="24"/>
        </w:rPr>
        <w:t xml:space="preserve">повышения </w:t>
      </w:r>
      <w:r>
        <w:rPr>
          <w:rFonts w:ascii="Times New Roman" w:hAnsi="Times New Roman" w:cs="Times New Roman"/>
          <w:szCs w:val="24"/>
        </w:rPr>
        <w:t>квалификации -</w:t>
      </w:r>
      <w:r w:rsidR="00CC270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педагогов.</w:t>
      </w:r>
    </w:p>
    <w:p w:rsidR="0046798F" w:rsidRDefault="009A5AC6">
      <w:pPr>
        <w:pStyle w:val="10"/>
        <w:ind w:left="0"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2023</w:t>
      </w:r>
      <w:r w:rsidR="00863F18">
        <w:rPr>
          <w:rFonts w:ascii="Times New Roman" w:hAnsi="Times New Roman" w:cs="Times New Roman"/>
          <w:szCs w:val="24"/>
        </w:rPr>
        <w:t xml:space="preserve">  году следует продолжить работу, направленную на развитие творческого потенциала педагогов ДОУ: разнообразить формы, методы и приемы активизации педагогов </w:t>
      </w:r>
    </w:p>
    <w:p w:rsidR="000A7740" w:rsidRDefault="00863F18" w:rsidP="0029187E">
      <w:pPr>
        <w:pStyle w:val="1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улучшения педагогического процесса; особое внимание уделить вопросу распространения педагогического опыта на различных уровнях. </w:t>
      </w:r>
    </w:p>
    <w:p w:rsidR="000A7740" w:rsidRDefault="00863F1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VII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D06B84" w:rsidRDefault="00D06B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ED26A3" w:rsidRPr="00ED26A3" w:rsidRDefault="00ED26A3" w:rsidP="00ED26A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 xml:space="preserve">Собственником имущества Образовательного учреждения является субъект Российской Федерации город </w:t>
      </w:r>
      <w:proofErr w:type="spellStart"/>
      <w:r w:rsidRPr="00ED26A3">
        <w:rPr>
          <w:rFonts w:ascii="Times New Roman" w:hAnsi="Times New Roman" w:cs="Times New Roman"/>
          <w:szCs w:val="24"/>
          <w:lang w:eastAsia="ru-RU"/>
        </w:rPr>
        <w:t>Касимов</w:t>
      </w:r>
      <w:proofErr w:type="spellEnd"/>
      <w:r w:rsidRPr="00ED26A3">
        <w:rPr>
          <w:rFonts w:ascii="Times New Roman" w:hAnsi="Times New Roman" w:cs="Times New Roman"/>
          <w:szCs w:val="24"/>
          <w:lang w:eastAsia="ru-RU"/>
        </w:rPr>
        <w:t xml:space="preserve">.  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Федерации. </w:t>
      </w:r>
    </w:p>
    <w:p w:rsidR="00ED26A3" w:rsidRPr="00ED26A3" w:rsidRDefault="00ED26A3" w:rsidP="00ED26A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Земельный участок</w:t>
      </w:r>
      <w:r>
        <w:rPr>
          <w:rFonts w:ascii="Times New Roman" w:hAnsi="Times New Roman" w:cs="Times New Roman"/>
          <w:szCs w:val="24"/>
          <w:lang w:eastAsia="ru-RU"/>
        </w:rPr>
        <w:t xml:space="preserve"> (9005кв.м.)</w:t>
      </w:r>
      <w:r w:rsidRPr="00ED26A3">
        <w:rPr>
          <w:rFonts w:ascii="Times New Roman" w:hAnsi="Times New Roman" w:cs="Times New Roman"/>
          <w:szCs w:val="24"/>
          <w:lang w:eastAsia="ru-RU"/>
        </w:rPr>
        <w:t>, необходимый для осуществления уставной деятельности Образователь</w:t>
      </w:r>
      <w:r>
        <w:rPr>
          <w:rFonts w:ascii="Times New Roman" w:hAnsi="Times New Roman" w:cs="Times New Roman"/>
          <w:szCs w:val="24"/>
          <w:lang w:eastAsia="ru-RU"/>
        </w:rPr>
        <w:t>ного учреждения, предоставлен</w:t>
      </w:r>
      <w:r w:rsidRPr="00ED26A3">
        <w:rPr>
          <w:rFonts w:ascii="Times New Roman" w:hAnsi="Times New Roman" w:cs="Times New Roman"/>
          <w:szCs w:val="24"/>
          <w:lang w:eastAsia="ru-RU"/>
        </w:rPr>
        <w:t xml:space="preserve"> на праве постоянного (бессрочного) пользования в порядке, установленном действующим законодательством Российской Федерации.</w:t>
      </w:r>
    </w:p>
    <w:p w:rsidR="00ED26A3" w:rsidRPr="00ED26A3" w:rsidRDefault="00ED26A3" w:rsidP="00ED26A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Образовательное учреждение владеет, пользуется и распоряжается имуществом, закрепленным за ним, в пределах, установленных законом, в соответствии с уставными целями деятельности, заданиями собственника и назначением имущества.</w:t>
      </w:r>
    </w:p>
    <w:p w:rsidR="00ED26A3" w:rsidRPr="00ED26A3" w:rsidRDefault="00ED26A3" w:rsidP="00ED26A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Источники формирования имущества и денежных средств Образовательного учреждения определяются действующим законодательством Российской Федерации.</w:t>
      </w:r>
    </w:p>
    <w:p w:rsidR="00ED26A3" w:rsidRPr="00ED26A3" w:rsidRDefault="00ED26A3" w:rsidP="00ED26A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Имущество и денежные средства Образовательного учреждения отражаются на его балансе и используются для достижения целей, определенных Уставом.</w:t>
      </w:r>
    </w:p>
    <w:p w:rsidR="00ED26A3" w:rsidRPr="00ED26A3" w:rsidRDefault="00ED26A3" w:rsidP="00ED26A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 xml:space="preserve">Недвижимое имущество, закрепленное за Образовательным учреждением или приобретенное за счет средств, выделенных ему за счет средств бюджета города </w:t>
      </w:r>
      <w:proofErr w:type="spellStart"/>
      <w:r w:rsidRPr="00ED26A3">
        <w:rPr>
          <w:rFonts w:ascii="Times New Roman" w:hAnsi="Times New Roman" w:cs="Times New Roman"/>
          <w:szCs w:val="24"/>
          <w:lang w:eastAsia="ru-RU"/>
        </w:rPr>
        <w:t>Касимова</w:t>
      </w:r>
      <w:proofErr w:type="spellEnd"/>
      <w:r w:rsidRPr="00ED26A3">
        <w:rPr>
          <w:rFonts w:ascii="Times New Roman" w:hAnsi="Times New Roman" w:cs="Times New Roman"/>
          <w:szCs w:val="24"/>
          <w:lang w:eastAsia="ru-RU"/>
        </w:rPr>
        <w:t xml:space="preserve"> на </w:t>
      </w:r>
      <w:r w:rsidRPr="00ED26A3">
        <w:rPr>
          <w:rFonts w:ascii="Times New Roman" w:hAnsi="Times New Roman" w:cs="Times New Roman"/>
          <w:szCs w:val="24"/>
          <w:lang w:eastAsia="ru-RU"/>
        </w:rPr>
        <w:lastRenderedPageBreak/>
        <w:t xml:space="preserve">приобретение этого имущества, а также находящегося у Образовательного учреждения особо ценное движимое имущество </w:t>
      </w:r>
      <w:proofErr w:type="gramStart"/>
      <w:r w:rsidRPr="00ED26A3">
        <w:rPr>
          <w:rFonts w:ascii="Times New Roman" w:hAnsi="Times New Roman" w:cs="Times New Roman"/>
          <w:szCs w:val="24"/>
          <w:lang w:eastAsia="ru-RU"/>
        </w:rPr>
        <w:t>стоит на обособленном учете</w:t>
      </w:r>
      <w:proofErr w:type="gramEnd"/>
      <w:r w:rsidRPr="00ED26A3">
        <w:rPr>
          <w:rFonts w:ascii="Times New Roman" w:hAnsi="Times New Roman" w:cs="Times New Roman"/>
          <w:szCs w:val="24"/>
          <w:lang w:eastAsia="ru-RU"/>
        </w:rPr>
        <w:t>.</w:t>
      </w:r>
    </w:p>
    <w:p w:rsidR="00ED26A3" w:rsidRPr="00ED26A3" w:rsidRDefault="00ED26A3" w:rsidP="00ED26A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Виды и перечень особо ценного имущества определяются в соответствии с действующим законодательством Российской Федерации и Рязанской области.</w:t>
      </w:r>
    </w:p>
    <w:p w:rsidR="00803F45" w:rsidRDefault="00803F45" w:rsidP="00ED26A3">
      <w:pPr>
        <w:pStyle w:val="2"/>
        <w:shd w:val="clear" w:color="auto" w:fill="FFFFFF"/>
        <w:spacing w:before="100" w:after="100" w:line="240" w:lineRule="auto"/>
        <w:ind w:left="1200"/>
        <w:jc w:val="both"/>
        <w:rPr>
          <w:rFonts w:ascii="Times New Roman" w:eastAsia="Times New Roman" w:hAnsi="Times New Roman"/>
          <w:b/>
          <w:u w:val="single"/>
        </w:rPr>
      </w:pPr>
    </w:p>
    <w:p w:rsidR="00ED26A3" w:rsidRPr="00ED26A3" w:rsidRDefault="00ED26A3" w:rsidP="00ED26A3">
      <w:pPr>
        <w:pStyle w:val="2"/>
        <w:shd w:val="clear" w:color="auto" w:fill="FFFFFF"/>
        <w:spacing w:before="100" w:after="100" w:line="240" w:lineRule="auto"/>
        <w:ind w:left="1200"/>
        <w:jc w:val="both"/>
        <w:rPr>
          <w:rFonts w:ascii="Times New Roman" w:eastAsia="Times New Roman" w:hAnsi="Times New Roman"/>
        </w:rPr>
      </w:pPr>
      <w:r w:rsidRPr="00ED26A3">
        <w:rPr>
          <w:rFonts w:ascii="Times New Roman" w:eastAsia="Times New Roman" w:hAnsi="Times New Roman"/>
          <w:b/>
          <w:u w:val="single"/>
        </w:rPr>
        <w:t>Оборудование групповых помещений.</w:t>
      </w:r>
    </w:p>
    <w:p w:rsidR="00ED26A3" w:rsidRPr="00ED26A3" w:rsidRDefault="00715C34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МБДОУ «Д/С </w:t>
      </w:r>
      <w:r w:rsidR="00ED26A3">
        <w:rPr>
          <w:rFonts w:ascii="Times New Roman" w:hAnsi="Times New Roman" w:cs="Times New Roman"/>
          <w:szCs w:val="24"/>
        </w:rPr>
        <w:t>№6</w:t>
      </w:r>
      <w:r w:rsidR="00ED26A3" w:rsidRPr="00ED26A3">
        <w:rPr>
          <w:rFonts w:ascii="Times New Roman" w:hAnsi="Times New Roman" w:cs="Times New Roman"/>
          <w:szCs w:val="24"/>
        </w:rPr>
        <w:t xml:space="preserve">» функционируют </w:t>
      </w:r>
      <w:r w:rsidR="00ED26A3">
        <w:rPr>
          <w:rFonts w:ascii="Times New Roman" w:hAnsi="Times New Roman" w:cs="Times New Roman"/>
          <w:szCs w:val="24"/>
        </w:rPr>
        <w:t>5</w:t>
      </w:r>
      <w:r w:rsidR="00ED26A3" w:rsidRPr="00ED26A3">
        <w:rPr>
          <w:rFonts w:ascii="Times New Roman" w:hAnsi="Times New Roman" w:cs="Times New Roman"/>
          <w:szCs w:val="24"/>
        </w:rPr>
        <w:t xml:space="preserve"> групп. 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Группы изолированы, с </w:t>
      </w:r>
      <w:r>
        <w:rPr>
          <w:rFonts w:ascii="Times New Roman" w:hAnsi="Times New Roman" w:cs="Times New Roman"/>
          <w:szCs w:val="24"/>
        </w:rPr>
        <w:t>единой раздевальной комнатой. В каждой групповой ячейке имеется:</w:t>
      </w:r>
      <w:r w:rsidRPr="00ED26A3">
        <w:rPr>
          <w:rFonts w:ascii="Times New Roman" w:hAnsi="Times New Roman" w:cs="Times New Roman"/>
          <w:szCs w:val="24"/>
        </w:rPr>
        <w:t xml:space="preserve"> 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групповая</w:t>
      </w:r>
      <w:r w:rsidRPr="00ED26A3">
        <w:rPr>
          <w:rFonts w:ascii="Times New Roman" w:hAnsi="Times New Roman" w:cs="Times New Roman"/>
          <w:szCs w:val="24"/>
        </w:rPr>
        <w:t xml:space="preserve"> комнат</w:t>
      </w:r>
      <w:r>
        <w:rPr>
          <w:rFonts w:ascii="Times New Roman" w:hAnsi="Times New Roman" w:cs="Times New Roman"/>
          <w:szCs w:val="24"/>
        </w:rPr>
        <w:t>а</w:t>
      </w:r>
      <w:r w:rsidRPr="00ED26A3">
        <w:rPr>
          <w:rFonts w:ascii="Times New Roman" w:hAnsi="Times New Roman" w:cs="Times New Roman"/>
          <w:szCs w:val="24"/>
        </w:rPr>
        <w:t xml:space="preserve"> для организации занятий, игровой деятельности, приема пища;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спальная</w:t>
      </w:r>
      <w:r w:rsidRPr="00ED26A3">
        <w:rPr>
          <w:rFonts w:ascii="Times New Roman" w:hAnsi="Times New Roman" w:cs="Times New Roman"/>
          <w:szCs w:val="24"/>
        </w:rPr>
        <w:t xml:space="preserve"> комнат для дневного с</w:t>
      </w:r>
      <w:r>
        <w:rPr>
          <w:rFonts w:ascii="Times New Roman" w:hAnsi="Times New Roman" w:cs="Times New Roman"/>
          <w:szCs w:val="24"/>
        </w:rPr>
        <w:t>на, оборудованная</w:t>
      </w:r>
      <w:r w:rsidRPr="00ED26A3">
        <w:rPr>
          <w:rFonts w:ascii="Times New Roman" w:hAnsi="Times New Roman" w:cs="Times New Roman"/>
          <w:szCs w:val="24"/>
        </w:rPr>
        <w:t xml:space="preserve">  индивидуальными кроватями;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туалетная</w:t>
      </w:r>
      <w:r w:rsidRPr="00ED26A3">
        <w:rPr>
          <w:rFonts w:ascii="Times New Roman" w:hAnsi="Times New Roman" w:cs="Times New Roman"/>
          <w:szCs w:val="24"/>
        </w:rPr>
        <w:t xml:space="preserve"> комнат</w:t>
      </w:r>
      <w:r>
        <w:rPr>
          <w:rFonts w:ascii="Times New Roman" w:hAnsi="Times New Roman" w:cs="Times New Roman"/>
          <w:szCs w:val="24"/>
        </w:rPr>
        <w:t>а, оборудованная</w:t>
      </w:r>
      <w:r w:rsidRPr="00ED26A3">
        <w:rPr>
          <w:rFonts w:ascii="Times New Roman" w:hAnsi="Times New Roman" w:cs="Times New Roman"/>
          <w:szCs w:val="24"/>
        </w:rPr>
        <w:t xml:space="preserve"> сантехническими средствами, индивидуальными шкафчиками для полотенец; сантехнические средства (унитазы) отделены перегородками;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- в групповой комнате выделена буфетная зона для приема готовой продукции с пищеблока, мытья посуды.</w:t>
      </w:r>
    </w:p>
    <w:p w:rsid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 Групповые помещения 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</w:t>
      </w:r>
    </w:p>
    <w:p w:rsidR="009A5AC6" w:rsidRPr="00ED26A3" w:rsidRDefault="009A5AC6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D26A3" w:rsidRPr="00ED26A3" w:rsidRDefault="00ED26A3" w:rsidP="00ED26A3">
      <w:pPr>
        <w:pStyle w:val="2"/>
        <w:shd w:val="clear" w:color="auto" w:fill="FFFFFF"/>
        <w:spacing w:after="0" w:line="240" w:lineRule="auto"/>
        <w:ind w:left="1200"/>
        <w:jc w:val="both"/>
        <w:rPr>
          <w:rStyle w:val="af1"/>
          <w:rFonts w:ascii="Times New Roman" w:hAnsi="Times New Roman"/>
          <w:bCs/>
          <w:color w:val="000000"/>
        </w:rPr>
      </w:pPr>
      <w:r w:rsidRPr="00715C34">
        <w:rPr>
          <w:rFonts w:ascii="Times New Roman" w:eastAsia="Times New Roman" w:hAnsi="Times New Roman"/>
          <w:b/>
          <w:u w:val="single"/>
        </w:rPr>
        <w:t>Методический кабинет совмещен с</w:t>
      </w:r>
      <w:r w:rsidR="00223EAB" w:rsidRPr="00715C34">
        <w:rPr>
          <w:rFonts w:ascii="Times New Roman" w:eastAsia="Times New Roman" w:hAnsi="Times New Roman"/>
          <w:b/>
          <w:u w:val="single"/>
        </w:rPr>
        <w:t xml:space="preserve"> кабинетом заведующего</w:t>
      </w:r>
      <w:r w:rsidRPr="00715C34">
        <w:rPr>
          <w:rFonts w:ascii="Times New Roman" w:eastAsia="Times New Roman" w:hAnsi="Times New Roman"/>
          <w:b/>
        </w:rPr>
        <w:t>.</w:t>
      </w:r>
    </w:p>
    <w:p w:rsidR="00A82FD6" w:rsidRDefault="00A82FD6" w:rsidP="00ED26A3">
      <w:pPr>
        <w:shd w:val="clear" w:color="auto" w:fill="FFFFFF"/>
        <w:spacing w:after="0" w:line="240" w:lineRule="auto"/>
        <w:jc w:val="both"/>
        <w:rPr>
          <w:rStyle w:val="af1"/>
          <w:rFonts w:ascii="Times New Roman" w:hAnsi="Times New Roman" w:cs="Times New Roman"/>
          <w:bCs/>
          <w:color w:val="000000"/>
          <w:szCs w:val="24"/>
        </w:rPr>
      </w:pP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Style w:val="af1"/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МБДОУ</w:t>
      </w:r>
      <w:r w:rsidRPr="00ED26A3">
        <w:rPr>
          <w:rStyle w:val="af1"/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не </w:t>
      </w:r>
      <w:r w:rsidR="00A82FD6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имеет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отдельного 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методи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ческого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кабинет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а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.</w:t>
      </w:r>
      <w:r w:rsidRPr="00ED26A3">
        <w:rPr>
          <w:rFonts w:ascii="Times New Roman" w:hAnsi="Times New Roman" w:cs="Times New Roman"/>
          <w:i/>
          <w:color w:val="000000"/>
          <w:szCs w:val="24"/>
        </w:rPr>
        <w:t> </w:t>
      </w:r>
      <w:r w:rsidRPr="00ED26A3">
        <w:rPr>
          <w:rFonts w:ascii="Times New Roman" w:hAnsi="Times New Roman" w:cs="Times New Roman"/>
          <w:color w:val="000000"/>
          <w:szCs w:val="24"/>
        </w:rPr>
        <w:t xml:space="preserve">В </w:t>
      </w:r>
      <w:r w:rsidR="00715C34">
        <w:rPr>
          <w:rFonts w:ascii="Times New Roman" w:hAnsi="Times New Roman" w:cs="Times New Roman"/>
          <w:color w:val="000000"/>
          <w:szCs w:val="24"/>
        </w:rPr>
        <w:t>кабинете заведующего выделено пространство для  размещения в нём :  наглядного</w:t>
      </w:r>
      <w:r w:rsidRPr="00ED26A3">
        <w:rPr>
          <w:rFonts w:ascii="Times New Roman" w:hAnsi="Times New Roman" w:cs="Times New Roman"/>
          <w:color w:val="000000"/>
          <w:szCs w:val="24"/>
        </w:rPr>
        <w:t xml:space="preserve"> материал</w:t>
      </w:r>
      <w:r w:rsidR="00715C34">
        <w:rPr>
          <w:rFonts w:ascii="Times New Roman" w:hAnsi="Times New Roman" w:cs="Times New Roman"/>
          <w:color w:val="000000"/>
          <w:szCs w:val="24"/>
        </w:rPr>
        <w:t>а, пособий</w:t>
      </w:r>
      <w:r w:rsidRPr="00ED26A3">
        <w:rPr>
          <w:rFonts w:ascii="Times New Roman" w:hAnsi="Times New Roman" w:cs="Times New Roman"/>
          <w:color w:val="000000"/>
          <w:szCs w:val="24"/>
        </w:rPr>
        <w:t xml:space="preserve"> для проведения всех видов занятий, материал для консультаций, </w:t>
      </w:r>
      <w:r w:rsidR="00715C34">
        <w:rPr>
          <w:rFonts w:ascii="Times New Roman" w:hAnsi="Times New Roman" w:cs="Times New Roman"/>
          <w:color w:val="000000"/>
          <w:szCs w:val="24"/>
        </w:rPr>
        <w:t>методическая литература</w:t>
      </w:r>
      <w:proofErr w:type="gramStart"/>
      <w:r w:rsidR="00715C34">
        <w:rPr>
          <w:rFonts w:ascii="Times New Roman" w:hAnsi="Times New Roman" w:cs="Times New Roman"/>
          <w:color w:val="000000"/>
          <w:szCs w:val="24"/>
        </w:rPr>
        <w:t xml:space="preserve"> ,</w:t>
      </w:r>
      <w:proofErr w:type="gramEnd"/>
      <w:r w:rsidR="00715C34">
        <w:rPr>
          <w:rFonts w:ascii="Times New Roman" w:hAnsi="Times New Roman" w:cs="Times New Roman"/>
          <w:color w:val="000000"/>
          <w:szCs w:val="24"/>
        </w:rPr>
        <w:t xml:space="preserve"> периодическая печать</w:t>
      </w:r>
      <w:r w:rsidRPr="00ED26A3">
        <w:rPr>
          <w:rFonts w:ascii="Times New Roman" w:hAnsi="Times New Roman" w:cs="Times New Roman"/>
          <w:color w:val="000000"/>
          <w:szCs w:val="24"/>
        </w:rPr>
        <w:t>. Ведется накопление видеоматериалов проведенных мероприятий и познавательных видеофильмов для детей. 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ED26A3">
        <w:rPr>
          <w:rFonts w:ascii="Times New Roman" w:hAnsi="Times New Roman" w:cs="Times New Roman"/>
          <w:szCs w:val="24"/>
        </w:rPr>
        <w:t xml:space="preserve">  Учебно-методическими пособиями и наглядным материалом  детский сад укомплектован на 85%.</w:t>
      </w:r>
    </w:p>
    <w:p w:rsidR="00ED26A3" w:rsidRPr="00ED26A3" w:rsidRDefault="00ED26A3" w:rsidP="00ED26A3">
      <w:pPr>
        <w:pStyle w:val="11"/>
        <w:shd w:val="clear" w:color="auto" w:fill="FFFFFF"/>
        <w:spacing w:before="0" w:after="0" w:line="240" w:lineRule="auto"/>
        <w:jc w:val="both"/>
        <w:rPr>
          <w:bCs/>
        </w:rPr>
      </w:pPr>
      <w:r w:rsidRPr="00ED26A3">
        <w:rPr>
          <w:u w:val="single"/>
        </w:rPr>
        <w:t>  </w:t>
      </w:r>
      <w:r w:rsidRPr="00ED26A3">
        <w:rPr>
          <w:b/>
          <w:bCs/>
          <w:u w:val="single"/>
        </w:rPr>
        <w:t>Библиотека.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Cs/>
          <w:szCs w:val="24"/>
        </w:rPr>
        <w:t>Библиотеки в МБДОУ нет.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szCs w:val="24"/>
        </w:rPr>
        <w:t>Во всех групп имеется  уголок книги, где собрана детская литература, иллюстрации в соответствии с возрастом детей. Воспитанники старших и подготовительных  групп 2 раза в месяц посещают детскую библиотеку.</w:t>
      </w:r>
      <w:r w:rsidR="00A82FD6">
        <w:rPr>
          <w:rFonts w:ascii="Times New Roman" w:hAnsi="Times New Roman" w:cs="Times New Roman"/>
          <w:szCs w:val="24"/>
        </w:rPr>
        <w:t xml:space="preserve"> В фойе детского сада расположился уголок книги, где каждый родитель может взять любую книгу домой.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Кабинета психолога</w:t>
      </w:r>
      <w:r w:rsidRPr="00ED26A3">
        <w:rPr>
          <w:rFonts w:ascii="Times New Roman" w:hAnsi="Times New Roman" w:cs="Times New Roman"/>
          <w:szCs w:val="24"/>
        </w:rPr>
        <w:t xml:space="preserve"> в МБДОУ нет.</w:t>
      </w:r>
    </w:p>
    <w:p w:rsidR="00ED26A3" w:rsidRPr="00715C34" w:rsidRDefault="00715C34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Кабинет</w:t>
      </w:r>
      <w:r w:rsidR="00ED26A3" w:rsidRPr="00ED26A3">
        <w:rPr>
          <w:rFonts w:ascii="Times New Roman" w:hAnsi="Times New Roman" w:cs="Times New Roman"/>
          <w:b/>
          <w:szCs w:val="24"/>
          <w:u w:val="single"/>
        </w:rPr>
        <w:t xml:space="preserve"> учителя </w:t>
      </w:r>
      <w:r w:rsidR="003E5187">
        <w:rPr>
          <w:rFonts w:ascii="Times New Roman" w:hAnsi="Times New Roman" w:cs="Times New Roman"/>
          <w:b/>
          <w:szCs w:val="24"/>
          <w:u w:val="single"/>
        </w:rPr>
        <w:t xml:space="preserve">- </w:t>
      </w:r>
      <w:r w:rsidR="00ED26A3" w:rsidRPr="00ED26A3">
        <w:rPr>
          <w:rFonts w:ascii="Times New Roman" w:hAnsi="Times New Roman" w:cs="Times New Roman"/>
          <w:b/>
          <w:szCs w:val="24"/>
          <w:u w:val="single"/>
        </w:rPr>
        <w:t>логопеда</w:t>
      </w:r>
      <w:r w:rsidR="00ED26A3" w:rsidRPr="00ED26A3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оснащён</w:t>
      </w:r>
      <w:r w:rsidR="003E518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715C3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всем необходим</w:t>
      </w:r>
      <w:proofErr w:type="gramEnd"/>
      <w:r w:rsidRPr="00715C34">
        <w:rPr>
          <w:rFonts w:ascii="Times New Roman" w:hAnsi="Times New Roman" w:cs="Times New Roman"/>
          <w:color w:val="000000"/>
          <w:szCs w:val="24"/>
          <w:shd w:val="clear" w:color="auto" w:fill="FFFFFF"/>
        </w:rPr>
        <w:t>, для проведения коррекционной работы с детьми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3E5187">
        <w:rPr>
          <w:rFonts w:ascii="Times New Roman" w:hAnsi="Times New Roman" w:cs="Times New Roman"/>
          <w:szCs w:val="24"/>
        </w:rPr>
        <w:t>в МБДОУ</w:t>
      </w:r>
      <w:r w:rsidR="00ED26A3" w:rsidRPr="00715C34">
        <w:rPr>
          <w:rFonts w:ascii="Times New Roman" w:hAnsi="Times New Roman" w:cs="Times New Roman"/>
          <w:szCs w:val="24"/>
        </w:rPr>
        <w:t>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Музыкальный зал</w:t>
      </w:r>
      <w:r w:rsidRPr="00ED26A3">
        <w:rPr>
          <w:rFonts w:ascii="Times New Roman" w:hAnsi="Times New Roman" w:cs="Times New Roman"/>
          <w:szCs w:val="24"/>
        </w:rPr>
        <w:t xml:space="preserve"> для проведения организованных форм обучения, развлечений и праздников оснащен музыкальными инструментами:  пианино, комплект «Детский оркестр» с набором металлофонов, шумовых и ударных инструментов. Используется изготовленное в ДОУ нестандартное оборудование. 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Хореографического зала</w:t>
      </w:r>
      <w:r w:rsidRPr="00ED26A3">
        <w:rPr>
          <w:rFonts w:ascii="Times New Roman" w:hAnsi="Times New Roman" w:cs="Times New Roman"/>
          <w:szCs w:val="24"/>
        </w:rPr>
        <w:t xml:space="preserve"> в МБДОУ нет.</w:t>
      </w:r>
    </w:p>
    <w:p w:rsidR="00ED26A3" w:rsidRPr="00ED26A3" w:rsidRDefault="00ED26A3" w:rsidP="00ED26A3">
      <w:pPr>
        <w:pStyle w:val="11"/>
        <w:shd w:val="clear" w:color="auto" w:fill="FFFFFF"/>
        <w:spacing w:before="0" w:after="0" w:line="240" w:lineRule="auto"/>
        <w:jc w:val="both"/>
        <w:rPr>
          <w:b/>
          <w:u w:val="single"/>
        </w:rPr>
      </w:pPr>
      <w:r w:rsidRPr="00ED26A3">
        <w:t xml:space="preserve">      </w:t>
      </w:r>
      <w:proofErr w:type="gramStart"/>
      <w:r w:rsidRPr="00ED26A3">
        <w:t xml:space="preserve">В МБДОУ имеется </w:t>
      </w:r>
      <w:r w:rsidRPr="00ED26A3">
        <w:rPr>
          <w:b/>
          <w:u w:val="single"/>
        </w:rPr>
        <w:t>физкультурный зал</w:t>
      </w:r>
      <w:r w:rsidR="00C72C6E">
        <w:rPr>
          <w:b/>
          <w:u w:val="single"/>
        </w:rPr>
        <w:t xml:space="preserve"> ( совмещенный с музыкальным залом) </w:t>
      </w:r>
      <w:r w:rsidRPr="00ED26A3">
        <w:t> с физкультурным оборудованием:  обручи, мячи разных размеров, шведская стенка,</w:t>
      </w:r>
      <w:r w:rsidR="00C72C6E">
        <w:t xml:space="preserve">; баскетбольная стойка, скамейки </w:t>
      </w:r>
      <w:r w:rsidRPr="00ED26A3">
        <w:t>гимнастическая, мат</w:t>
      </w:r>
      <w:r w:rsidR="00C72C6E">
        <w:t>ы гимнастический, палки гимнастические</w:t>
      </w:r>
      <w:r w:rsidRPr="00ED26A3">
        <w:t xml:space="preserve">, скакалки, кегли, мешочки с грузом, мяч набивной большой, малый, стойки для </w:t>
      </w:r>
      <w:proofErr w:type="spellStart"/>
      <w:r w:rsidRPr="00ED26A3">
        <w:t>подлезания</w:t>
      </w:r>
      <w:proofErr w:type="spellEnd"/>
      <w:r w:rsidRPr="00ED26A3">
        <w:t xml:space="preserve">, </w:t>
      </w:r>
      <w:proofErr w:type="spellStart"/>
      <w:r w:rsidRPr="00ED26A3">
        <w:t>кольцеброс</w:t>
      </w:r>
      <w:r w:rsidR="006E6D6C">
        <w:t>ы</w:t>
      </w:r>
      <w:proofErr w:type="spellEnd"/>
      <w:r w:rsidRPr="00ED26A3">
        <w:t xml:space="preserve">, маты, игровые модули, маски и атрибуты для подвижных игр. </w:t>
      </w:r>
      <w:proofErr w:type="gramEnd"/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Бассейна</w:t>
      </w:r>
      <w:r w:rsidRPr="00ED26A3">
        <w:rPr>
          <w:rFonts w:ascii="Times New Roman" w:hAnsi="Times New Roman" w:cs="Times New Roman"/>
          <w:szCs w:val="24"/>
        </w:rPr>
        <w:t xml:space="preserve"> в МБДОУ нет.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Прогулочные площадки.</w:t>
      </w:r>
    </w:p>
    <w:p w:rsidR="00ED26A3" w:rsidRPr="00ED26A3" w:rsidRDefault="00ED26A3" w:rsidP="00ED26A3">
      <w:pPr>
        <w:pStyle w:val="11"/>
        <w:shd w:val="clear" w:color="auto" w:fill="FFFFFF"/>
        <w:spacing w:before="0" w:after="0" w:line="240" w:lineRule="auto"/>
        <w:jc w:val="both"/>
      </w:pPr>
      <w:r w:rsidRPr="00ED26A3">
        <w:t xml:space="preserve">   Помещение и участок соответствуют государственным санитарно-эпидемиологическим требованиям к устройству правилам и нормативам работы ДОУ </w:t>
      </w:r>
      <w:proofErr w:type="spellStart"/>
      <w:r w:rsidRPr="00ED26A3">
        <w:t>СанПин</w:t>
      </w:r>
      <w:proofErr w:type="spellEnd"/>
      <w:r w:rsidRPr="00ED26A3">
        <w:t> </w:t>
      </w:r>
      <w:r w:rsidR="00CC4136">
        <w:t>2.4.3648-20</w:t>
      </w:r>
      <w:r w:rsidRPr="00ED26A3">
        <w:t xml:space="preserve">, нормам и правилам пожарной безопасности. </w:t>
      </w:r>
    </w:p>
    <w:p w:rsidR="00ED26A3" w:rsidRPr="00ED26A3" w:rsidRDefault="00ED26A3" w:rsidP="00ED26A3">
      <w:pPr>
        <w:pStyle w:val="11"/>
        <w:shd w:val="clear" w:color="auto" w:fill="FFFFFF"/>
        <w:spacing w:before="0" w:after="0" w:line="240" w:lineRule="auto"/>
        <w:jc w:val="both"/>
      </w:pPr>
      <w:r w:rsidRPr="00ED26A3">
        <w:lastRenderedPageBreak/>
        <w:t xml:space="preserve">   На участках расположены </w:t>
      </w:r>
      <w:r w:rsidR="004028E1">
        <w:t>пять</w:t>
      </w:r>
      <w:r w:rsidRPr="00ED26A3">
        <w:t xml:space="preserve">  оборудованных зон для прогулок, игровых комплексов. На всех прогулочных площадках имеются </w:t>
      </w:r>
      <w:r w:rsidR="009A5AC6">
        <w:t>теневые навесы</w:t>
      </w:r>
      <w:r w:rsidRPr="00ED26A3">
        <w:t>. Зоны для подвижных игр, песочницы, столики для игр и занятий.</w:t>
      </w:r>
      <w:r w:rsidR="004028E1">
        <w:t xml:space="preserve"> </w:t>
      </w:r>
      <w:r w:rsidRPr="00ED26A3">
        <w:t xml:space="preserve">  Имеются пособия</w:t>
      </w:r>
      <w:r w:rsidRPr="00ED26A3">
        <w:rPr>
          <w:b/>
        </w:rPr>
        <w:t> </w:t>
      </w:r>
      <w:r w:rsidRPr="00ED26A3">
        <w:t xml:space="preserve">для равновесия, для укрепления мышц </w:t>
      </w:r>
      <w:r w:rsidR="004028E1">
        <w:t>рук, развития ловкости, лазанья</w:t>
      </w:r>
      <w:r w:rsidRPr="00ED26A3">
        <w:t>.</w:t>
      </w:r>
    </w:p>
    <w:p w:rsid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Территория детского сада</w:t>
      </w:r>
      <w:r w:rsidRPr="00ED26A3">
        <w:rPr>
          <w:rFonts w:ascii="Times New Roman" w:hAnsi="Times New Roman" w:cs="Times New Roman"/>
          <w:szCs w:val="24"/>
        </w:rPr>
        <w:t xml:space="preserve"> озеленена насаждениями по всему периметру. На территории учреждения имеются различные виды деревьев и кустарников, газоны, клумбы и цветники</w:t>
      </w:r>
      <w:r w:rsidR="006E6D6C">
        <w:rPr>
          <w:rFonts w:ascii="Times New Roman" w:hAnsi="Times New Roman" w:cs="Times New Roman"/>
          <w:szCs w:val="24"/>
        </w:rPr>
        <w:t>, огород, сад</w:t>
      </w:r>
      <w:r w:rsidRPr="00ED26A3">
        <w:rPr>
          <w:rFonts w:ascii="Times New Roman" w:hAnsi="Times New Roman" w:cs="Times New Roman"/>
          <w:szCs w:val="24"/>
        </w:rPr>
        <w:t xml:space="preserve">. На участках расположены </w:t>
      </w:r>
      <w:r w:rsidR="006E6D6C">
        <w:rPr>
          <w:rFonts w:ascii="Times New Roman" w:hAnsi="Times New Roman" w:cs="Times New Roman"/>
          <w:szCs w:val="24"/>
        </w:rPr>
        <w:t>пять</w:t>
      </w:r>
      <w:r w:rsidRPr="00ED26A3">
        <w:rPr>
          <w:rFonts w:ascii="Times New Roman" w:hAnsi="Times New Roman" w:cs="Times New Roman"/>
          <w:szCs w:val="24"/>
        </w:rPr>
        <w:t> оборудованных зон для прогулок, игровых комплексов, малые архитектурные формы, цветники.</w:t>
      </w:r>
    </w:p>
    <w:p w:rsidR="00A47030" w:rsidRPr="00ED26A3" w:rsidRDefault="00A47030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Благоустроен «Сад памяти»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Пищеблок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Охват организованным питанием соответствует требуемым санитарным нормам и правилам СанПиН 2</w:t>
      </w:r>
      <w:r w:rsidR="006E6D6C">
        <w:rPr>
          <w:rFonts w:ascii="Times New Roman" w:hAnsi="Times New Roman" w:cs="Times New Roman"/>
          <w:szCs w:val="24"/>
        </w:rPr>
        <w:t>.3/2.4.3590-20</w:t>
      </w:r>
      <w:r w:rsidRPr="00ED26A3">
        <w:rPr>
          <w:rFonts w:ascii="Times New Roman" w:hAnsi="Times New Roman" w:cs="Times New Roman"/>
          <w:szCs w:val="24"/>
        </w:rPr>
        <w:t xml:space="preserve">: сбалансированное </w:t>
      </w:r>
      <w:r w:rsidR="004028E1">
        <w:rPr>
          <w:rFonts w:ascii="Times New Roman" w:hAnsi="Times New Roman" w:cs="Times New Roman"/>
          <w:szCs w:val="24"/>
        </w:rPr>
        <w:t>пятиразовое</w:t>
      </w:r>
      <w:r w:rsidRPr="00ED26A3">
        <w:rPr>
          <w:rFonts w:ascii="Times New Roman" w:hAnsi="Times New Roman" w:cs="Times New Roman"/>
          <w:szCs w:val="24"/>
        </w:rPr>
        <w:t xml:space="preserve"> питание.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szCs w:val="24"/>
        </w:rPr>
        <w:t>Детский сад имеет типовой пищеблок, оснащенный необходимым  технологическим оборудованием, все оборудование исправно, находится в рабочем состоянии.</w:t>
      </w:r>
    </w:p>
    <w:p w:rsidR="00ED26A3" w:rsidRPr="00ED26A3" w:rsidRDefault="00364CD8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Медицинский кабинет</w:t>
      </w:r>
      <w:r w:rsidR="00ED26A3" w:rsidRPr="00ED26A3">
        <w:rPr>
          <w:rFonts w:ascii="Times New Roman" w:hAnsi="Times New Roman" w:cs="Times New Roman"/>
          <w:b/>
          <w:szCs w:val="24"/>
          <w:u w:val="single"/>
        </w:rPr>
        <w:t>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Для осуществления работы по охране здоровья воспитанников в детском саду имеется  медицинский </w:t>
      </w:r>
      <w:r w:rsidR="00CC4136">
        <w:rPr>
          <w:rFonts w:ascii="Times New Roman" w:hAnsi="Times New Roman" w:cs="Times New Roman"/>
          <w:szCs w:val="24"/>
        </w:rPr>
        <w:t>кабинет</w:t>
      </w:r>
      <w:r w:rsidR="00D04B3F">
        <w:rPr>
          <w:rFonts w:ascii="Times New Roman" w:hAnsi="Times New Roman" w:cs="Times New Roman"/>
          <w:szCs w:val="24"/>
        </w:rPr>
        <w:t>.</w:t>
      </w:r>
      <w:r w:rsidRPr="00ED26A3">
        <w:rPr>
          <w:rFonts w:ascii="Times New Roman" w:hAnsi="Times New Roman" w:cs="Times New Roman"/>
          <w:b/>
          <w:szCs w:val="24"/>
        </w:rPr>
        <w:t xml:space="preserve"> </w:t>
      </w:r>
      <w:r w:rsidR="00D04B3F">
        <w:rPr>
          <w:rFonts w:ascii="Times New Roman" w:hAnsi="Times New Roman" w:cs="Times New Roman"/>
          <w:szCs w:val="24"/>
        </w:rPr>
        <w:t>Медицинский кабинет оснащен</w:t>
      </w:r>
      <w:r w:rsidRPr="00ED26A3">
        <w:rPr>
          <w:rFonts w:ascii="Times New Roman" w:hAnsi="Times New Roman" w:cs="Times New Roman"/>
          <w:szCs w:val="24"/>
        </w:rPr>
        <w:t xml:space="preserve"> необходимым медицинским оборудованием.</w:t>
      </w:r>
      <w:r w:rsidR="00D04B3F">
        <w:rPr>
          <w:rFonts w:ascii="Times New Roman" w:hAnsi="Times New Roman" w:cs="Times New Roman"/>
          <w:szCs w:val="24"/>
        </w:rPr>
        <w:t xml:space="preserve"> </w:t>
      </w:r>
      <w:r w:rsidRPr="00ED26A3">
        <w:rPr>
          <w:rFonts w:ascii="Times New Roman" w:hAnsi="Times New Roman" w:cs="Times New Roman"/>
          <w:szCs w:val="24"/>
        </w:rPr>
        <w:t xml:space="preserve">В МБДОУ </w:t>
      </w:r>
      <w:r w:rsidR="00D04B3F">
        <w:rPr>
          <w:rFonts w:ascii="Times New Roman" w:hAnsi="Times New Roman" w:cs="Times New Roman"/>
          <w:szCs w:val="24"/>
        </w:rPr>
        <w:t xml:space="preserve">«Д/С №6» </w:t>
      </w:r>
      <w:r w:rsidRPr="00ED26A3">
        <w:rPr>
          <w:rFonts w:ascii="Times New Roman" w:hAnsi="Times New Roman" w:cs="Times New Roman"/>
          <w:szCs w:val="24"/>
        </w:rPr>
        <w:t xml:space="preserve"> медицинское обслуживание осуществляется работниками  ГБУ РО «</w:t>
      </w:r>
      <w:proofErr w:type="spellStart"/>
      <w:r w:rsidRPr="00ED26A3">
        <w:rPr>
          <w:rFonts w:ascii="Times New Roman" w:hAnsi="Times New Roman" w:cs="Times New Roman"/>
          <w:szCs w:val="24"/>
        </w:rPr>
        <w:t>Касимовская</w:t>
      </w:r>
      <w:proofErr w:type="spellEnd"/>
      <w:r w:rsidRPr="00ED26A3">
        <w:rPr>
          <w:rFonts w:ascii="Times New Roman" w:hAnsi="Times New Roman" w:cs="Times New Roman"/>
          <w:szCs w:val="24"/>
        </w:rPr>
        <w:t xml:space="preserve">  центральная районная больница»   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Медицинский персонал осуществляет свою деятельность в соответствии с планом работы медицинского кабинета, цель которого - улучшение потенциала и баланса здоровья, положительные изменения в гигиенической культуре, формирование потребностей у детей, родителей, сотрудников детского сада в сохранении, укреплении и развитии здоровья детей.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Среди оздоровительных мероприятий, проводимых в детском саду, закаливание занимает ведущее место.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В детском саду созданы материально-технические условия, позволяющие соблюдать санитарно-эпидемиологические и санитарно-бытовые условия: холодное и горячее водоснабжение, канализация, </w:t>
      </w:r>
      <w:proofErr w:type="spellStart"/>
      <w:r w:rsidR="004028E1">
        <w:rPr>
          <w:rFonts w:ascii="Times New Roman" w:hAnsi="Times New Roman" w:cs="Times New Roman"/>
          <w:szCs w:val="24"/>
        </w:rPr>
        <w:t>теплопункт</w:t>
      </w:r>
      <w:proofErr w:type="spellEnd"/>
      <w:r w:rsidRPr="00ED26A3">
        <w:rPr>
          <w:rFonts w:ascii="Times New Roman" w:hAnsi="Times New Roman" w:cs="Times New Roman"/>
          <w:szCs w:val="24"/>
        </w:rPr>
        <w:t>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Обеспеченность МБДОУ «</w:t>
      </w:r>
      <w:r w:rsidR="00D04B3F">
        <w:rPr>
          <w:rFonts w:ascii="Times New Roman" w:hAnsi="Times New Roman" w:cs="Times New Roman"/>
          <w:b/>
          <w:color w:val="000000"/>
          <w:szCs w:val="24"/>
          <w:u w:val="single"/>
        </w:rPr>
        <w:t>Д/С №6</w:t>
      </w:r>
      <w:r w:rsidRPr="00ED26A3">
        <w:rPr>
          <w:rFonts w:ascii="Times New Roman" w:hAnsi="Times New Roman" w:cs="Times New Roman"/>
          <w:b/>
          <w:color w:val="000000"/>
          <w:szCs w:val="24"/>
          <w:u w:val="single"/>
        </w:rPr>
        <w:t>» компьютерами</w:t>
      </w:r>
      <w:r w:rsidR="00D04B3F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и оборудованием</w:t>
      </w:r>
      <w:r w:rsidRPr="00ED26A3">
        <w:rPr>
          <w:rFonts w:ascii="Times New Roman" w:hAnsi="Times New Roman" w:cs="Times New Roman"/>
          <w:b/>
          <w:color w:val="000000"/>
          <w:szCs w:val="24"/>
          <w:u w:val="single"/>
        </w:rPr>
        <w:t>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Обеспеченность компьютерами педагогических работников составляет – </w:t>
      </w:r>
      <w:r w:rsidR="00D06B84">
        <w:rPr>
          <w:rFonts w:ascii="Times New Roman" w:hAnsi="Times New Roman" w:cs="Times New Roman"/>
          <w:szCs w:val="24"/>
        </w:rPr>
        <w:t>5</w:t>
      </w:r>
      <w:r w:rsidR="00364CD8">
        <w:rPr>
          <w:rFonts w:ascii="Times New Roman" w:hAnsi="Times New Roman" w:cs="Times New Roman"/>
          <w:szCs w:val="24"/>
        </w:rPr>
        <w:t>0</w:t>
      </w:r>
      <w:r w:rsidRPr="00ED26A3">
        <w:rPr>
          <w:rFonts w:ascii="Times New Roman" w:hAnsi="Times New Roman" w:cs="Times New Roman"/>
          <w:szCs w:val="24"/>
        </w:rPr>
        <w:t>%.</w:t>
      </w:r>
    </w:p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Интерактивных досок и приставок в МБДОУ нет.</w:t>
      </w:r>
    </w:p>
    <w:p w:rsidR="00ED26A3" w:rsidRPr="00ED26A3" w:rsidRDefault="00ED26A3" w:rsidP="00ED26A3">
      <w:pPr>
        <w:shd w:val="clear" w:color="auto" w:fill="FFFFFF"/>
        <w:spacing w:before="100"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  <w:lang w:val="en-US"/>
        </w:rPr>
        <w:t> </w:t>
      </w:r>
      <w:r w:rsidRPr="00ED26A3">
        <w:rPr>
          <w:rFonts w:ascii="Times New Roman" w:hAnsi="Times New Roman" w:cs="Times New Roman"/>
          <w:szCs w:val="24"/>
        </w:rPr>
        <w:t>Дополнительное оборудование. 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</w:tblGrid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ED26A3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ED26A3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D06B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Принтер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9A5AC6" w:rsidP="00D0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364CD8" w:rsidP="00D06B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Ноутбук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364CD8" w:rsidP="00D0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64CD8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64CD8" w:rsidRDefault="00364CD8" w:rsidP="00D06B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Компьютер 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64CD8" w:rsidRDefault="009A5AC6" w:rsidP="00D0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D06B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Проектор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364CD8" w:rsidP="00D0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D06B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Музыкальный центр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D0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D06B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Переносной экран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D04B3F" w:rsidP="00D0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D06B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Магнитно-маркерные доски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4028E1" w:rsidP="00D0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:rsidR="00ED26A3" w:rsidRPr="00ED26A3" w:rsidRDefault="00ED26A3" w:rsidP="00ED26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D26A3" w:rsidRPr="00ED26A3" w:rsidRDefault="00ED26A3" w:rsidP="00ED26A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</w:t>
      </w:r>
      <w:r w:rsidRPr="00ED26A3">
        <w:rPr>
          <w:rFonts w:ascii="Times New Roman" w:hAnsi="Times New Roman" w:cs="Times New Roman"/>
          <w:szCs w:val="24"/>
        </w:rPr>
        <w:tab/>
        <w:t>В детском саду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− групповые помещения – </w:t>
      </w:r>
      <w:r w:rsidR="00CC270D" w:rsidRPr="00ED26A3">
        <w:rPr>
          <w:rFonts w:ascii="Times New Roman" w:hAnsi="Times New Roman" w:cs="Times New Roman"/>
          <w:szCs w:val="24"/>
        </w:rPr>
        <w:t>5</w:t>
      </w:r>
      <w:r w:rsidRPr="00ED26A3">
        <w:rPr>
          <w:rFonts w:ascii="Times New Roman" w:hAnsi="Times New Roman" w:cs="Times New Roman"/>
          <w:szCs w:val="24"/>
        </w:rPr>
        <w:t>;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− кабинет заведующего – 1;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- кабинет учителя-логопеда – 1;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− музыкальный за</w:t>
      </w:r>
      <w:proofErr w:type="gramStart"/>
      <w:r w:rsidRPr="00ED26A3">
        <w:rPr>
          <w:rFonts w:ascii="Times New Roman" w:hAnsi="Times New Roman" w:cs="Times New Roman"/>
          <w:szCs w:val="24"/>
        </w:rPr>
        <w:t>л</w:t>
      </w:r>
      <w:r w:rsidR="00CC270D" w:rsidRPr="00ED26A3">
        <w:rPr>
          <w:rFonts w:ascii="Times New Roman" w:hAnsi="Times New Roman" w:cs="Times New Roman"/>
          <w:szCs w:val="24"/>
        </w:rPr>
        <w:t>(</w:t>
      </w:r>
      <w:proofErr w:type="gramEnd"/>
      <w:r w:rsidR="00CC270D" w:rsidRPr="00ED26A3">
        <w:rPr>
          <w:rFonts w:ascii="Times New Roman" w:hAnsi="Times New Roman" w:cs="Times New Roman"/>
          <w:szCs w:val="24"/>
        </w:rPr>
        <w:t xml:space="preserve"> физкультурный)</w:t>
      </w:r>
      <w:r w:rsidRPr="00ED26A3">
        <w:rPr>
          <w:rFonts w:ascii="Times New Roman" w:hAnsi="Times New Roman" w:cs="Times New Roman"/>
          <w:szCs w:val="24"/>
        </w:rPr>
        <w:t xml:space="preserve"> –1;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− пищеблок – 1;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lastRenderedPageBreak/>
        <w:t>− прачечная – 1;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− медицинский </w:t>
      </w:r>
      <w:r w:rsidR="00CC270D" w:rsidRPr="00ED26A3">
        <w:rPr>
          <w:rFonts w:ascii="Times New Roman" w:hAnsi="Times New Roman" w:cs="Times New Roman"/>
          <w:szCs w:val="24"/>
        </w:rPr>
        <w:t>кабинет</w:t>
      </w:r>
      <w:r w:rsidRPr="00ED26A3">
        <w:rPr>
          <w:rFonts w:ascii="Times New Roman" w:hAnsi="Times New Roman" w:cs="Times New Roman"/>
          <w:szCs w:val="24"/>
        </w:rPr>
        <w:t xml:space="preserve"> – 1.</w:t>
      </w:r>
      <w:r w:rsidR="00CE62CB" w:rsidRPr="00ED26A3">
        <w:rPr>
          <w:rFonts w:ascii="Times New Roman" w:hAnsi="Times New Roman" w:cs="Times New Roman"/>
          <w:szCs w:val="24"/>
        </w:rPr>
        <w:t xml:space="preserve"> </w:t>
      </w:r>
      <w:hyperlink r:id="rId18" w:history="1">
        <w:r w:rsidR="00CE62CB" w:rsidRPr="00ED26A3">
          <w:rPr>
            <w:rStyle w:val="ae"/>
            <w:rFonts w:ascii="Times New Roman" w:hAnsi="Times New Roman" w:cs="Times New Roman"/>
            <w:szCs w:val="24"/>
          </w:rPr>
          <w:t>http://ds6-kasimov.ucoz.ru/index/0-54</w:t>
        </w:r>
      </w:hyperlink>
    </w:p>
    <w:p w:rsidR="000A7740" w:rsidRPr="00ED26A3" w:rsidRDefault="00863F18" w:rsidP="004028E1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ab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A7740" w:rsidRPr="00ED26A3" w:rsidRDefault="00863F18" w:rsidP="004028E1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 Материально-техническое состояние детского сада и территорий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A7740" w:rsidRPr="00ED26A3" w:rsidRDefault="000A7740" w:rsidP="004028E1">
      <w:pPr>
        <w:spacing w:after="0"/>
        <w:ind w:left="-142"/>
        <w:jc w:val="both"/>
        <w:rPr>
          <w:rFonts w:ascii="Times New Roman" w:hAnsi="Times New Roman" w:cs="Times New Roman"/>
          <w:b/>
          <w:szCs w:val="24"/>
        </w:rPr>
      </w:pPr>
    </w:p>
    <w:p w:rsidR="002B054C" w:rsidRDefault="002B054C" w:rsidP="004028E1">
      <w:pPr>
        <w:spacing w:after="0"/>
        <w:jc w:val="both"/>
        <w:rPr>
          <w:rFonts w:ascii="Times New Roman" w:eastAsia="TimesNewRomanPSMT" w:hAnsi="Times New Roman" w:cs="Times New Roman"/>
        </w:rPr>
      </w:pPr>
      <w:r w:rsidRPr="002B054C">
        <w:rPr>
          <w:rFonts w:ascii="Times New Roman" w:eastAsia="TimesNewRomanPSMT" w:hAnsi="Times New Roman" w:cs="Times New Roman"/>
          <w:b/>
          <w:bCs/>
        </w:rPr>
        <w:t xml:space="preserve">Бюджетное финансирование  ДОУ </w:t>
      </w:r>
      <w:r w:rsidRPr="002B054C">
        <w:rPr>
          <w:rFonts w:ascii="Times New Roman" w:eastAsia="TimesNewRomanPSMT" w:hAnsi="Times New Roman" w:cs="Times New Roman"/>
        </w:rPr>
        <w:t>осуществляется в соответствии с планом финансово- хозяйственной деятельности на текущий уч</w:t>
      </w:r>
      <w:r>
        <w:rPr>
          <w:rFonts w:ascii="Times New Roman" w:eastAsia="TimesNewRomanPSMT" w:hAnsi="Times New Roman" w:cs="Times New Roman"/>
        </w:rPr>
        <w:t>ебный год.</w:t>
      </w:r>
      <w:r w:rsidRPr="002B054C">
        <w:rPr>
          <w:rFonts w:ascii="Times New Roman" w:eastAsia="TimesNewRomanPSMT" w:hAnsi="Times New Roman" w:cs="Times New Roman"/>
        </w:rPr>
        <w:t xml:space="preserve"> </w:t>
      </w:r>
    </w:p>
    <w:p w:rsidR="004028E1" w:rsidRDefault="004028E1" w:rsidP="004028E1">
      <w:pPr>
        <w:spacing w:after="0"/>
        <w:jc w:val="both"/>
        <w:rPr>
          <w:rFonts w:ascii="Times New Roman" w:eastAsia="TimesNewRomanPSMT" w:hAnsi="Times New Roman" w:cs="Times New Roman"/>
        </w:rPr>
      </w:pPr>
    </w:p>
    <w:p w:rsidR="00652CD9" w:rsidRDefault="00652CD9" w:rsidP="004028E1">
      <w:pPr>
        <w:spacing w:after="0"/>
        <w:jc w:val="both"/>
        <w:rPr>
          <w:rFonts w:ascii="Times New Roman" w:hAnsi="Times New Roman" w:cs="Times New Roman"/>
          <w:b/>
        </w:rPr>
      </w:pPr>
      <w:r w:rsidRPr="00652CD9">
        <w:rPr>
          <w:rFonts w:ascii="Times New Roman" w:hAnsi="Times New Roman" w:cs="Times New Roman"/>
          <w:b/>
        </w:rPr>
        <w:t xml:space="preserve">Оценка </w:t>
      </w:r>
      <w:proofErr w:type="gramStart"/>
      <w:r w:rsidRPr="00652CD9">
        <w:rPr>
          <w:rFonts w:ascii="Times New Roman" w:hAnsi="Times New Roman" w:cs="Times New Roman"/>
          <w:b/>
        </w:rPr>
        <w:t>функционирования внутренней системы оценки качества образования</w:t>
      </w:r>
      <w:proofErr w:type="gramEnd"/>
      <w:r w:rsidRPr="00652CD9">
        <w:rPr>
          <w:rFonts w:ascii="Times New Roman" w:hAnsi="Times New Roman" w:cs="Times New Roman"/>
          <w:b/>
        </w:rPr>
        <w:t xml:space="preserve"> </w:t>
      </w:r>
    </w:p>
    <w:p w:rsidR="004028E1" w:rsidRPr="00652CD9" w:rsidRDefault="004028E1" w:rsidP="004028E1">
      <w:pPr>
        <w:spacing w:after="0"/>
        <w:jc w:val="both"/>
        <w:rPr>
          <w:rFonts w:ascii="Times New Roman" w:hAnsi="Times New Roman" w:cs="Times New Roman"/>
          <w:b/>
        </w:rPr>
      </w:pPr>
    </w:p>
    <w:p w:rsidR="00652CD9" w:rsidRDefault="00652CD9" w:rsidP="004028E1">
      <w:pPr>
        <w:spacing w:after="0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t xml:space="preserve">В ДОУ функционирует внутренняя система оценки качества образования. Предметом системы оценки качества образования являются: </w:t>
      </w:r>
    </w:p>
    <w:p w:rsidR="00652CD9" w:rsidRDefault="00652CD9" w:rsidP="004028E1">
      <w:pPr>
        <w:spacing w:after="0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sym w:font="Symbol" w:char="F0B7"/>
      </w:r>
      <w:r w:rsidRPr="00652CD9">
        <w:rPr>
          <w:rFonts w:ascii="Times New Roman" w:hAnsi="Times New Roman" w:cs="Times New Roman"/>
        </w:rPr>
        <w:t xml:space="preserve"> качество условий реализации ООП образовательного учреждения;</w:t>
      </w:r>
    </w:p>
    <w:p w:rsidR="00652CD9" w:rsidRDefault="00652CD9" w:rsidP="004028E1">
      <w:pPr>
        <w:spacing w:after="0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t xml:space="preserve"> </w:t>
      </w:r>
      <w:r w:rsidRPr="00652CD9">
        <w:rPr>
          <w:rFonts w:ascii="Times New Roman" w:hAnsi="Times New Roman" w:cs="Times New Roman"/>
        </w:rPr>
        <w:sym w:font="Symbol" w:char="F0B7"/>
      </w:r>
      <w:r w:rsidRPr="00652CD9">
        <w:rPr>
          <w:rFonts w:ascii="Times New Roman" w:hAnsi="Times New Roman" w:cs="Times New Roman"/>
        </w:rPr>
        <w:t xml:space="preserve"> качество организации образовательного процесса; </w:t>
      </w:r>
    </w:p>
    <w:p w:rsidR="00652CD9" w:rsidRDefault="00652CD9" w:rsidP="004028E1">
      <w:pPr>
        <w:spacing w:after="0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sym w:font="Symbol" w:char="F0B7"/>
      </w:r>
      <w:r w:rsidRPr="00652CD9">
        <w:rPr>
          <w:rFonts w:ascii="Times New Roman" w:hAnsi="Times New Roman" w:cs="Times New Roman"/>
        </w:rPr>
        <w:t xml:space="preserve"> качество результата освоения ООП образовательного учреждения.</w:t>
      </w:r>
    </w:p>
    <w:p w:rsidR="00652CD9" w:rsidRPr="00652CD9" w:rsidRDefault="00652CD9" w:rsidP="004028E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2CD9">
        <w:rPr>
          <w:rFonts w:ascii="Times New Roman" w:hAnsi="Times New Roman" w:cs="Times New Roman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</w:t>
      </w:r>
      <w:r>
        <w:rPr>
          <w:rFonts w:ascii="Times New Roman" w:hAnsi="Times New Roman" w:cs="Times New Roman"/>
        </w:rPr>
        <w:t>и с утверждённым годовым планом.</w:t>
      </w:r>
      <w:r w:rsidRPr="00652CD9">
        <w:rPr>
          <w:rFonts w:ascii="Times New Roman" w:hAnsi="Times New Roman" w:cs="Times New Roman"/>
        </w:rPr>
        <w:t xml:space="preserve"> По итогам контроля в зависимости от его формы, целей и задач, а также с учётом реального </w:t>
      </w:r>
      <w:r w:rsidRPr="004028E1">
        <w:rPr>
          <w:rFonts w:ascii="Times New Roman" w:hAnsi="Times New Roman" w:cs="Times New Roman"/>
        </w:rPr>
        <w:t xml:space="preserve">положения дел проводятся заседания педагогического света. На основании приказа заведующего ДОУ по результатам мониторинга устанавливаются сроки устранения недостатков, поощрения педагогов. </w:t>
      </w:r>
    </w:p>
    <w:p w:rsidR="00C960FC" w:rsidRPr="00652CD9" w:rsidRDefault="00652CD9" w:rsidP="004028E1">
      <w:pPr>
        <w:spacing w:after="0"/>
        <w:ind w:left="-142" w:firstLine="850"/>
        <w:jc w:val="both"/>
        <w:rPr>
          <w:rFonts w:ascii="Times New Roman" w:hAnsi="Times New Roman" w:cs="Times New Roman"/>
          <w:b/>
          <w:szCs w:val="24"/>
        </w:rPr>
      </w:pPr>
      <w:r w:rsidRPr="00652CD9">
        <w:rPr>
          <w:rFonts w:ascii="Times New Roman" w:hAnsi="Times New Roman" w:cs="Times New Roman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Таким образом, на основе </w:t>
      </w:r>
      <w:proofErr w:type="spellStart"/>
      <w:r w:rsidRPr="00652CD9">
        <w:rPr>
          <w:rFonts w:ascii="Times New Roman" w:hAnsi="Times New Roman" w:cs="Times New Roman"/>
        </w:rPr>
        <w:t>самообследования</w:t>
      </w:r>
      <w:proofErr w:type="spellEnd"/>
      <w:r w:rsidRPr="00652CD9">
        <w:rPr>
          <w:rFonts w:ascii="Times New Roman" w:hAnsi="Times New Roman" w:cs="Times New Roman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C960FC" w:rsidRPr="00652CD9" w:rsidRDefault="00C960FC" w:rsidP="004028E1">
      <w:pPr>
        <w:spacing w:after="0"/>
        <w:ind w:left="-142"/>
        <w:jc w:val="both"/>
        <w:rPr>
          <w:rFonts w:ascii="Times New Roman" w:hAnsi="Times New Roman" w:cs="Times New Roman"/>
          <w:b/>
          <w:szCs w:val="24"/>
        </w:rPr>
      </w:pPr>
    </w:p>
    <w:p w:rsidR="00C960FC" w:rsidRPr="00652CD9" w:rsidRDefault="00C960FC" w:rsidP="004028E1">
      <w:pPr>
        <w:spacing w:after="0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C960FC" w:rsidRDefault="00C960FC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C960FC" w:rsidRDefault="00C960FC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C960FC" w:rsidRDefault="00C960FC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652CD9" w:rsidRDefault="00652CD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652CD9" w:rsidRDefault="00652CD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652CD9" w:rsidRDefault="00652CD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652CD9" w:rsidRDefault="00652CD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652CD9" w:rsidRDefault="00652CD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652CD9" w:rsidRDefault="00652CD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39560B" w:rsidRDefault="0039560B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FA1F59" w:rsidRDefault="00FA1F5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39560B" w:rsidRDefault="0039560B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973959" w:rsidRDefault="00973959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0A7740" w:rsidRPr="00ED26A3" w:rsidRDefault="00863F18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  <w:r w:rsidRPr="00ED26A3">
        <w:rPr>
          <w:rFonts w:ascii="Times New Roman" w:hAnsi="Times New Roman" w:cs="Times New Roman"/>
          <w:b/>
          <w:szCs w:val="24"/>
        </w:rPr>
        <w:lastRenderedPageBreak/>
        <w:t>Результаты анализа показателей деятельности организации</w:t>
      </w:r>
    </w:p>
    <w:p w:rsidR="000A7740" w:rsidRPr="00ED26A3" w:rsidRDefault="00863F18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Данные прив</w:t>
      </w:r>
      <w:r w:rsidR="006C2D0B">
        <w:rPr>
          <w:rFonts w:ascii="Times New Roman" w:hAnsi="Times New Roman" w:cs="Times New Roman"/>
          <w:szCs w:val="24"/>
        </w:rPr>
        <w:t>едены по состоян</w:t>
      </w:r>
      <w:r w:rsidR="00973959">
        <w:rPr>
          <w:rFonts w:ascii="Times New Roman" w:hAnsi="Times New Roman" w:cs="Times New Roman"/>
          <w:szCs w:val="24"/>
        </w:rPr>
        <w:t>ию на 29</w:t>
      </w:r>
      <w:r w:rsidR="0039560B">
        <w:rPr>
          <w:rFonts w:ascii="Times New Roman" w:hAnsi="Times New Roman" w:cs="Times New Roman"/>
          <w:szCs w:val="24"/>
        </w:rPr>
        <w:t>.12.202</w:t>
      </w:r>
      <w:r w:rsidR="00973959">
        <w:rPr>
          <w:rFonts w:ascii="Times New Roman" w:hAnsi="Times New Roman" w:cs="Times New Roman"/>
          <w:szCs w:val="24"/>
        </w:rPr>
        <w:t>3</w:t>
      </w:r>
      <w:r w:rsidRPr="00ED26A3">
        <w:rPr>
          <w:rFonts w:ascii="Times New Roman" w:hAnsi="Times New Roman" w:cs="Times New Roman"/>
          <w:szCs w:val="24"/>
        </w:rPr>
        <w:t>.</w:t>
      </w:r>
    </w:p>
    <w:tbl>
      <w:tblPr>
        <w:tblW w:w="9511" w:type="dxa"/>
        <w:tblInd w:w="-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60" w:type="dxa"/>
          <w:left w:w="1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99"/>
        <w:gridCol w:w="1602"/>
        <w:gridCol w:w="1510"/>
      </w:tblGrid>
      <w:tr w:rsidR="000A7740" w:rsidRPr="00ED26A3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0A7740" w:rsidRPr="00ED26A3" w:rsidTr="00E0319D">
        <w:tc>
          <w:tcPr>
            <w:tcW w:w="951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0A7740" w:rsidRPr="00ED26A3" w:rsidTr="00E0319D">
        <w:trPr>
          <w:trHeight w:val="25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 w:rsidRPr="00ED26A3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ED26A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3D45FA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1</w:t>
            </w:r>
            <w:r w:rsidR="0097395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A7740" w:rsidRPr="00ED26A3" w:rsidTr="00E0319D">
        <w:trPr>
          <w:trHeight w:val="25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ED26A3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ED26A3">
              <w:rPr>
                <w:rFonts w:ascii="Times New Roman" w:hAnsi="Times New Roman" w:cs="Times New Roman"/>
                <w:szCs w:val="24"/>
              </w:rPr>
              <w:t xml:space="preserve"> (8–12 часов)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3D45FA" w:rsidP="0039560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1</w:t>
            </w:r>
            <w:r w:rsidR="0097395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A7740" w:rsidRPr="00ED26A3" w:rsidTr="00E0319D">
        <w:trPr>
          <w:trHeight w:val="25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A7740" w:rsidRPr="00ED26A3" w:rsidTr="00E0319D">
        <w:trPr>
          <w:trHeight w:val="31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A7740" w:rsidRPr="00ED26A3" w:rsidTr="00E0319D">
        <w:trPr>
          <w:trHeight w:val="77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97395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A7740" w:rsidTr="00E0319D">
        <w:trPr>
          <w:trHeight w:val="114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CB45A0" w:rsidP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73959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A7740" w:rsidTr="00E0319D">
        <w:trPr>
          <w:trHeight w:val="27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D45FA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73959">
              <w:rPr>
                <w:rFonts w:ascii="Times New Roman" w:hAnsi="Times New Roman" w:cs="Times New Roman"/>
                <w:szCs w:val="24"/>
              </w:rPr>
              <w:t>20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0A7740" w:rsidTr="00E0319D">
        <w:trPr>
          <w:trHeight w:val="23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A7740" w:rsidTr="00E0319D">
        <w:trPr>
          <w:trHeight w:val="33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A7740" w:rsidTr="00E0319D">
        <w:trPr>
          <w:trHeight w:val="72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ОВЗ, детей-инвалидов от общей численности воспитанников, которые получают услуги: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97395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9560B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0,8</w:t>
            </w:r>
            <w:r w:rsidR="003D45F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56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(0,8%)</w:t>
            </w:r>
          </w:p>
        </w:tc>
      </w:tr>
      <w:tr w:rsidR="000A7740" w:rsidTr="00E0319D">
        <w:trPr>
          <w:trHeight w:val="561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 (0,8%)</w:t>
            </w:r>
          </w:p>
        </w:tc>
      </w:tr>
      <w:tr w:rsidR="000A7740" w:rsidTr="00E0319D">
        <w:trPr>
          <w:trHeight w:val="30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 (0,8%)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CE62CB" w:rsidRPr="004028E1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4028E1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0A7740" w:rsidTr="00E0319D">
        <w:trPr>
          <w:trHeight w:val="59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A7740" w:rsidTr="00E0319D">
        <w:trPr>
          <w:trHeight w:val="291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A7740" w:rsidTr="00E0319D">
        <w:trPr>
          <w:trHeight w:val="426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A7740" w:rsidTr="00E0319D">
        <w:trPr>
          <w:trHeight w:val="29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A7740" w:rsidTr="00E0319D">
        <w:trPr>
          <w:trHeight w:val="55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CB45A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A7740" w:rsidTr="00E0319D">
        <w:trPr>
          <w:trHeight w:val="34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28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A7740" w:rsidTr="00E0319D">
        <w:trPr>
          <w:trHeight w:val="20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1268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281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39560B" w:rsidRDefault="006C2D0B" w:rsidP="00966C77">
            <w:pPr>
              <w:spacing w:after="0" w:line="240" w:lineRule="auto"/>
              <w:ind w:left="-142"/>
              <w:jc w:val="center"/>
              <w:rPr>
                <w:highlight w:val="yellow"/>
              </w:rPr>
            </w:pPr>
            <w:r w:rsidRPr="00966C77">
              <w:rPr>
                <w:rFonts w:ascii="Times New Roman" w:hAnsi="Times New Roman" w:cs="Times New Roman"/>
                <w:szCs w:val="24"/>
              </w:rPr>
              <w:t>4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966C77">
              <w:rPr>
                <w:rFonts w:ascii="Times New Roman" w:hAnsi="Times New Roman" w:cs="Times New Roman"/>
                <w:szCs w:val="24"/>
              </w:rPr>
              <w:t>4</w:t>
            </w:r>
            <w:r w:rsidR="00966C77" w:rsidRPr="00966C77">
              <w:rPr>
                <w:rFonts w:ascii="Times New Roman" w:hAnsi="Times New Roman" w:cs="Times New Roman"/>
                <w:szCs w:val="24"/>
              </w:rPr>
              <w:t>0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24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39560B" w:rsidRDefault="00973959">
            <w:pPr>
              <w:spacing w:after="0" w:line="240" w:lineRule="auto"/>
              <w:ind w:left="-142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0A7740" w:rsidTr="00E0319D">
        <w:trPr>
          <w:trHeight w:val="65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319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63F18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0A7740" w:rsidTr="00E0319D">
        <w:trPr>
          <w:trHeight w:val="279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445538" w:rsidP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D45FA">
              <w:rPr>
                <w:rFonts w:ascii="Times New Roman" w:hAnsi="Times New Roman" w:cs="Times New Roman"/>
                <w:szCs w:val="24"/>
              </w:rPr>
              <w:t>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CB45A0">
              <w:rPr>
                <w:rFonts w:ascii="Times New Roman" w:hAnsi="Times New Roman" w:cs="Times New Roman"/>
                <w:szCs w:val="24"/>
              </w:rPr>
              <w:t xml:space="preserve"> (10</w:t>
            </w:r>
            <w:r w:rsidR="003D45FA">
              <w:rPr>
                <w:rFonts w:ascii="Times New Roman" w:hAnsi="Times New Roman" w:cs="Times New Roman"/>
                <w:szCs w:val="24"/>
              </w:rPr>
              <w:t>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4028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B45A0">
              <w:rPr>
                <w:rFonts w:ascii="Times New Roman" w:hAnsi="Times New Roman" w:cs="Times New Roman"/>
                <w:szCs w:val="24"/>
              </w:rPr>
              <w:t>(10</w:t>
            </w:r>
            <w:r w:rsidR="003D45FA">
              <w:rPr>
                <w:rFonts w:ascii="Times New Roman" w:hAnsi="Times New Roman" w:cs="Times New Roman"/>
                <w:szCs w:val="24"/>
              </w:rPr>
              <w:t>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4455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12,0</w:t>
            </w:r>
            <w:r w:rsidR="00863F18" w:rsidRPr="0039560B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0A7740" w:rsidTr="00E0319D">
        <w:trPr>
          <w:trHeight w:val="32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28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A7740" w:rsidTr="00E0319D">
        <w:trPr>
          <w:trHeight w:val="28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288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A7740" w:rsidTr="00E0319D">
        <w:trPr>
          <w:trHeight w:val="28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28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279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c>
          <w:tcPr>
            <w:tcW w:w="951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воспитанника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кв. м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81CC9" w:rsidP="00A6710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3C1077"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</w:tr>
      <w:tr w:rsidR="000A7740" w:rsidTr="00E0319D">
        <w:trPr>
          <w:trHeight w:val="28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23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D45F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34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A7740" w:rsidTr="00E0319D">
        <w:trPr>
          <w:trHeight w:val="87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0A7740" w:rsidRDefault="000A7740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0A7740" w:rsidRDefault="00863F18" w:rsidP="00AD0678">
      <w:pPr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Анализ показателей указывает на то, что Детский сад имеет достаточную инфраструктуру, которая соответствует требованиям СанПиН 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8E18E4" w:rsidRDefault="00863F18" w:rsidP="00AD0678">
      <w:pPr>
        <w:ind w:left="-142"/>
        <w:jc w:val="both"/>
      </w:pPr>
      <w:r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8E18E4">
      <w:pgSz w:w="11906" w:h="16838"/>
      <w:pgMar w:top="1134" w:right="707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TimesNewRomanPSMT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155053F"/>
    <w:multiLevelType w:val="multilevel"/>
    <w:tmpl w:val="F4E20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284CE2"/>
    <w:multiLevelType w:val="multilevel"/>
    <w:tmpl w:val="67E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B0B24"/>
    <w:multiLevelType w:val="hybridMultilevel"/>
    <w:tmpl w:val="39D4E7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866B83"/>
    <w:multiLevelType w:val="multilevel"/>
    <w:tmpl w:val="82FEED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45453393"/>
    <w:multiLevelType w:val="hybridMultilevel"/>
    <w:tmpl w:val="AB62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F31AB"/>
    <w:multiLevelType w:val="multilevel"/>
    <w:tmpl w:val="6F907D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BA57241"/>
    <w:multiLevelType w:val="multilevel"/>
    <w:tmpl w:val="1486D2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740"/>
    <w:rsid w:val="000128D3"/>
    <w:rsid w:val="000331EF"/>
    <w:rsid w:val="0007054D"/>
    <w:rsid w:val="00082630"/>
    <w:rsid w:val="000A7740"/>
    <w:rsid w:val="000B656D"/>
    <w:rsid w:val="000E2B5A"/>
    <w:rsid w:val="000F18A4"/>
    <w:rsid w:val="00175292"/>
    <w:rsid w:val="001767E3"/>
    <w:rsid w:val="001E4487"/>
    <w:rsid w:val="00223EAB"/>
    <w:rsid w:val="00226C31"/>
    <w:rsid w:val="00233E67"/>
    <w:rsid w:val="00272626"/>
    <w:rsid w:val="0029187E"/>
    <w:rsid w:val="002B054C"/>
    <w:rsid w:val="002B4FFE"/>
    <w:rsid w:val="002C4D04"/>
    <w:rsid w:val="0032326F"/>
    <w:rsid w:val="00332C10"/>
    <w:rsid w:val="00343F94"/>
    <w:rsid w:val="003537B6"/>
    <w:rsid w:val="00364CD8"/>
    <w:rsid w:val="00370B45"/>
    <w:rsid w:val="00381CC9"/>
    <w:rsid w:val="00382123"/>
    <w:rsid w:val="0039560B"/>
    <w:rsid w:val="003C1077"/>
    <w:rsid w:val="003D45FA"/>
    <w:rsid w:val="003E5187"/>
    <w:rsid w:val="004028E1"/>
    <w:rsid w:val="004248F1"/>
    <w:rsid w:val="00445538"/>
    <w:rsid w:val="00456752"/>
    <w:rsid w:val="0046798F"/>
    <w:rsid w:val="004714ED"/>
    <w:rsid w:val="004862D5"/>
    <w:rsid w:val="004E3A9E"/>
    <w:rsid w:val="00500E34"/>
    <w:rsid w:val="0055251A"/>
    <w:rsid w:val="0055313F"/>
    <w:rsid w:val="00562832"/>
    <w:rsid w:val="005D2D9E"/>
    <w:rsid w:val="00640BBE"/>
    <w:rsid w:val="0064715F"/>
    <w:rsid w:val="00652CD9"/>
    <w:rsid w:val="006C2D0B"/>
    <w:rsid w:val="006D0221"/>
    <w:rsid w:val="006E6D6C"/>
    <w:rsid w:val="006F6001"/>
    <w:rsid w:val="00702350"/>
    <w:rsid w:val="00715C34"/>
    <w:rsid w:val="007538D3"/>
    <w:rsid w:val="007561C6"/>
    <w:rsid w:val="0078577F"/>
    <w:rsid w:val="007A39BB"/>
    <w:rsid w:val="007F410B"/>
    <w:rsid w:val="00801941"/>
    <w:rsid w:val="00803F45"/>
    <w:rsid w:val="008170EF"/>
    <w:rsid w:val="008378D5"/>
    <w:rsid w:val="00863F18"/>
    <w:rsid w:val="008802DF"/>
    <w:rsid w:val="0088319F"/>
    <w:rsid w:val="008A2AF5"/>
    <w:rsid w:val="008E05BC"/>
    <w:rsid w:val="008E18E4"/>
    <w:rsid w:val="00902406"/>
    <w:rsid w:val="00961D47"/>
    <w:rsid w:val="00966C77"/>
    <w:rsid w:val="00973959"/>
    <w:rsid w:val="009A5AC6"/>
    <w:rsid w:val="009A7EA1"/>
    <w:rsid w:val="009D2D24"/>
    <w:rsid w:val="009F32AA"/>
    <w:rsid w:val="00A228BC"/>
    <w:rsid w:val="00A3217B"/>
    <w:rsid w:val="00A47030"/>
    <w:rsid w:val="00A67100"/>
    <w:rsid w:val="00A76861"/>
    <w:rsid w:val="00A82FD6"/>
    <w:rsid w:val="00AA6258"/>
    <w:rsid w:val="00AD0678"/>
    <w:rsid w:val="00B01962"/>
    <w:rsid w:val="00B23A12"/>
    <w:rsid w:val="00B274FA"/>
    <w:rsid w:val="00B40054"/>
    <w:rsid w:val="00B72EE3"/>
    <w:rsid w:val="00BD54B3"/>
    <w:rsid w:val="00BD72CF"/>
    <w:rsid w:val="00C5655D"/>
    <w:rsid w:val="00C72C6E"/>
    <w:rsid w:val="00C960FC"/>
    <w:rsid w:val="00CB45A0"/>
    <w:rsid w:val="00CC270D"/>
    <w:rsid w:val="00CC332D"/>
    <w:rsid w:val="00CC4136"/>
    <w:rsid w:val="00CD5D4B"/>
    <w:rsid w:val="00CE62CB"/>
    <w:rsid w:val="00D04B3F"/>
    <w:rsid w:val="00D06B84"/>
    <w:rsid w:val="00D2550A"/>
    <w:rsid w:val="00DA4E48"/>
    <w:rsid w:val="00DB6CDA"/>
    <w:rsid w:val="00DF5C4D"/>
    <w:rsid w:val="00E0319D"/>
    <w:rsid w:val="00EB31BF"/>
    <w:rsid w:val="00EB7020"/>
    <w:rsid w:val="00ED26A3"/>
    <w:rsid w:val="00EF6060"/>
    <w:rsid w:val="00F23B73"/>
    <w:rsid w:val="00F33CB2"/>
    <w:rsid w:val="00F37454"/>
    <w:rsid w:val="00F6513F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Times New Roman" w:hAnsi="Arial" w:cs="Arial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Wingdings"/>
      <w:b w:val="0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c2">
    <w:name w:val="c2"/>
    <w:qFormat/>
  </w:style>
  <w:style w:type="character" w:customStyle="1" w:styleId="ListLabel100">
    <w:name w:val="ListLabel 100"/>
    <w:qFormat/>
    <w:rPr>
      <w:rFonts w:ascii="Times New Roman" w:hAnsi="Times New Roman"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Wingdings"/>
      <w:b w:val="0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</w:rPr>
  </w:style>
  <w:style w:type="paragraph" w:customStyle="1" w:styleId="aa">
    <w:name w:val="Содержимое таблицы"/>
    <w:basedOn w:val="a"/>
    <w:qFormat/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color w:val="00000A"/>
      <w:sz w:val="22"/>
      <w:lang w:eastAsia="zh-CN"/>
    </w:rPr>
  </w:style>
  <w:style w:type="paragraph" w:customStyle="1" w:styleId="Style2">
    <w:name w:val="_Style 2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2123"/>
    <w:rPr>
      <w:rFonts w:ascii="Tahoma" w:eastAsia="Times New Roman" w:hAnsi="Tahoma"/>
      <w:color w:val="00000A"/>
      <w:sz w:val="16"/>
      <w:szCs w:val="16"/>
    </w:rPr>
  </w:style>
  <w:style w:type="character" w:styleId="ae">
    <w:name w:val="Hyperlink"/>
    <w:basedOn w:val="a0"/>
    <w:uiPriority w:val="99"/>
    <w:unhideWhenUsed/>
    <w:rsid w:val="00CE62C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7EA1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785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rsid w:val="00ED26A3"/>
    <w:rPr>
      <w:i/>
      <w:iCs/>
    </w:rPr>
  </w:style>
  <w:style w:type="paragraph" w:customStyle="1" w:styleId="11">
    <w:name w:val="Обычный (веб)1"/>
    <w:basedOn w:val="a"/>
    <w:rsid w:val="00ED26A3"/>
    <w:pPr>
      <w:widowControl w:val="0"/>
      <w:suppressAutoHyphens/>
      <w:spacing w:before="100" w:after="100" w:line="100" w:lineRule="atLeast"/>
    </w:pPr>
    <w:rPr>
      <w:rFonts w:ascii="Times New Roman" w:hAnsi="Times New Roman" w:cs="Times New Roman"/>
      <w:color w:val="auto"/>
      <w:kern w:val="1"/>
      <w:szCs w:val="24"/>
      <w:lang w:eastAsia="hi-IN" w:bidi="hi-IN"/>
    </w:rPr>
  </w:style>
  <w:style w:type="paragraph" w:customStyle="1" w:styleId="2">
    <w:name w:val="Абзац списка2"/>
    <w:basedOn w:val="a"/>
    <w:rsid w:val="00ED26A3"/>
    <w:pPr>
      <w:widowControl w:val="0"/>
      <w:suppressAutoHyphens/>
      <w:spacing w:after="160" w:line="252" w:lineRule="auto"/>
      <w:ind w:left="720"/>
    </w:pPr>
    <w:rPr>
      <w:rFonts w:ascii="Calibri" w:eastAsia="Calibri" w:hAnsi="Calibri" w:cs="Times New Roman"/>
      <w:color w:val="auto"/>
      <w:kern w:val="1"/>
      <w:szCs w:val="24"/>
      <w:lang w:eastAsia="hi-IN" w:bidi="hi-IN"/>
    </w:rPr>
  </w:style>
  <w:style w:type="paragraph" w:customStyle="1" w:styleId="20">
    <w:name w:val="Обычный (веб)2"/>
    <w:basedOn w:val="a"/>
    <w:rsid w:val="00DF5C4D"/>
    <w:pPr>
      <w:widowControl w:val="0"/>
      <w:suppressAutoHyphens/>
      <w:spacing w:before="100" w:after="100" w:line="100" w:lineRule="atLeast"/>
    </w:pPr>
    <w:rPr>
      <w:rFonts w:ascii="Times New Roman" w:hAnsi="Times New Roman" w:cs="Times New Roman"/>
      <w:color w:val="auto"/>
      <w:kern w:val="1"/>
      <w:szCs w:val="24"/>
      <w:lang w:eastAsia="hi-IN" w:bidi="hi-IN"/>
    </w:rPr>
  </w:style>
  <w:style w:type="paragraph" w:styleId="af2">
    <w:name w:val="No Spacing"/>
    <w:uiPriority w:val="1"/>
    <w:qFormat/>
    <w:rsid w:val="009A5AC6"/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ompose/?mailto=mailto%3ads6.kasimov@ryazangov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://ds6-kasimov.ucoz.ru/index/0-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mail.ru/compose/?mailto=mailto%3ads6.kasimov@ryazangov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харкатеристика семьи по составу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многодетные</c:v>
                </c:pt>
                <c:pt idx="1">
                  <c:v>полные</c:v>
                </c:pt>
                <c:pt idx="2">
                  <c:v>неполные</c:v>
                </c:pt>
                <c:pt idx="3">
                  <c:v>матери - одиночки</c:v>
                </c:pt>
                <c:pt idx="4">
                  <c:v>находящиеся под опекой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97</c:v>
                </c:pt>
                <c:pt idx="2">
                  <c:v>15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44491264"/>
        <c:axId val="144492800"/>
      </c:barChart>
      <c:catAx>
        <c:axId val="144491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492800"/>
        <c:crosses val="autoZero"/>
        <c:auto val="1"/>
        <c:lblAlgn val="ctr"/>
        <c:lblOffset val="100"/>
        <c:noMultiLvlLbl val="0"/>
      </c:catAx>
      <c:valAx>
        <c:axId val="144492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449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FF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828AE"/>
              </a:solidFill>
              <a:ln>
                <a:solidFill>
                  <a:srgbClr val="000000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 0 до 5 лет</c:v>
                </c:pt>
                <c:pt idx="1">
                  <c:v>от 20 до 30 лет</c:v>
                </c:pt>
                <c:pt idx="2">
                  <c:v>более 30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0.1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3312384"/>
        <c:axId val="143310848"/>
      </c:barChart>
      <c:valAx>
        <c:axId val="14331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3312384"/>
        <c:crosses val="autoZero"/>
        <c:crossBetween val="between"/>
      </c:valAx>
      <c:catAx>
        <c:axId val="14331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43310848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1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dc:description/>
  <cp:lastModifiedBy>ДС6</cp:lastModifiedBy>
  <cp:revision>48</cp:revision>
  <cp:lastPrinted>2024-04-19T06:36:00Z</cp:lastPrinted>
  <dcterms:created xsi:type="dcterms:W3CDTF">2019-03-11T10:40:00Z</dcterms:created>
  <dcterms:modified xsi:type="dcterms:W3CDTF">2024-04-19T06:54:00Z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