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2C" w:rsidRDefault="00BA199F" w:rsidP="00E01B20">
      <w:r>
        <w:rPr>
          <w:noProof/>
          <w:lang w:eastAsia="ru-RU"/>
        </w:rPr>
        <w:drawing>
          <wp:inline distT="0" distB="0" distL="0" distR="0">
            <wp:extent cx="6341730" cy="8953500"/>
            <wp:effectExtent l="0" t="0" r="2540" b="0"/>
            <wp:docPr id="3" name="Рисунок 3" descr="C:\Users\ДС6\Desktop\сканер\2025-04-08\копия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6\Desktop\сканер\2025-04-08\копия04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54" cy="895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2C" w:rsidRDefault="000E7D2C" w:rsidP="00E01B20"/>
    <w:p w:rsidR="000E7D2C" w:rsidRDefault="000E7D2C" w:rsidP="000E7D2C">
      <w:pPr>
        <w:rPr>
          <w:sz w:val="28"/>
          <w:szCs w:val="28"/>
        </w:rPr>
      </w:pPr>
    </w:p>
    <w:p w:rsidR="00755C91" w:rsidRPr="000E7D2C" w:rsidRDefault="00E01B20" w:rsidP="001517E4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0E7D2C">
        <w:rPr>
          <w:sz w:val="28"/>
          <w:szCs w:val="28"/>
        </w:rPr>
        <w:t>Работодатель – Муниципально</w:t>
      </w:r>
      <w:r w:rsidR="000E7D2C" w:rsidRPr="000E7D2C">
        <w:rPr>
          <w:sz w:val="28"/>
          <w:szCs w:val="28"/>
        </w:rPr>
        <w:t>е</w:t>
      </w:r>
      <w:r w:rsidRPr="000E7D2C">
        <w:rPr>
          <w:sz w:val="28"/>
          <w:szCs w:val="28"/>
        </w:rPr>
        <w:t xml:space="preserve"> </w:t>
      </w:r>
      <w:r w:rsidR="00907D94">
        <w:rPr>
          <w:sz w:val="28"/>
          <w:szCs w:val="28"/>
        </w:rPr>
        <w:t xml:space="preserve">бюджетное </w:t>
      </w:r>
      <w:r w:rsidRPr="000E7D2C">
        <w:rPr>
          <w:sz w:val="28"/>
          <w:szCs w:val="28"/>
        </w:rPr>
        <w:t>дошкольно</w:t>
      </w:r>
      <w:r w:rsidR="000E7D2C" w:rsidRPr="000E7D2C">
        <w:rPr>
          <w:sz w:val="28"/>
          <w:szCs w:val="28"/>
        </w:rPr>
        <w:t>е</w:t>
      </w:r>
      <w:r w:rsidRPr="000E7D2C">
        <w:rPr>
          <w:sz w:val="28"/>
          <w:szCs w:val="28"/>
        </w:rPr>
        <w:t xml:space="preserve"> образовательно</w:t>
      </w:r>
      <w:r w:rsidR="000E7D2C" w:rsidRPr="000E7D2C">
        <w:rPr>
          <w:sz w:val="28"/>
          <w:szCs w:val="28"/>
        </w:rPr>
        <w:t>е</w:t>
      </w:r>
      <w:r w:rsidRPr="000E7D2C">
        <w:rPr>
          <w:sz w:val="28"/>
          <w:szCs w:val="28"/>
        </w:rPr>
        <w:t xml:space="preserve"> учреждени</w:t>
      </w:r>
      <w:r w:rsidR="000E7D2C" w:rsidRPr="000E7D2C">
        <w:rPr>
          <w:sz w:val="28"/>
          <w:szCs w:val="28"/>
        </w:rPr>
        <w:t>е</w:t>
      </w:r>
      <w:r w:rsidRPr="000E7D2C">
        <w:rPr>
          <w:sz w:val="28"/>
          <w:szCs w:val="28"/>
        </w:rPr>
        <w:t xml:space="preserve"> </w:t>
      </w:r>
      <w:r w:rsidR="00CF63BD">
        <w:rPr>
          <w:sz w:val="28"/>
          <w:szCs w:val="28"/>
        </w:rPr>
        <w:t>«Детский сад №</w:t>
      </w:r>
      <w:r w:rsidR="001517E4">
        <w:rPr>
          <w:sz w:val="28"/>
          <w:szCs w:val="28"/>
        </w:rPr>
        <w:t xml:space="preserve"> </w:t>
      </w:r>
      <w:r w:rsidR="0051163A">
        <w:rPr>
          <w:sz w:val="28"/>
          <w:szCs w:val="28"/>
        </w:rPr>
        <w:t>6</w:t>
      </w:r>
      <w:r w:rsidR="00907D94">
        <w:rPr>
          <w:sz w:val="28"/>
          <w:szCs w:val="28"/>
        </w:rPr>
        <w:t xml:space="preserve">» </w:t>
      </w:r>
      <w:r w:rsidR="001517E4">
        <w:rPr>
          <w:sz w:val="28"/>
          <w:szCs w:val="28"/>
        </w:rPr>
        <w:t xml:space="preserve">Касимовского </w:t>
      </w:r>
      <w:r w:rsidR="00907D94">
        <w:rPr>
          <w:sz w:val="28"/>
          <w:szCs w:val="28"/>
        </w:rPr>
        <w:t>муниципального округ</w:t>
      </w:r>
      <w:r w:rsidR="001517E4">
        <w:rPr>
          <w:sz w:val="28"/>
          <w:szCs w:val="28"/>
        </w:rPr>
        <w:t>а</w:t>
      </w:r>
      <w:r w:rsidR="00907D94">
        <w:rPr>
          <w:sz w:val="28"/>
          <w:szCs w:val="28"/>
        </w:rPr>
        <w:t xml:space="preserve"> </w:t>
      </w:r>
      <w:r w:rsidR="001517E4">
        <w:rPr>
          <w:sz w:val="28"/>
          <w:szCs w:val="28"/>
        </w:rPr>
        <w:t>Рязанской области</w:t>
      </w:r>
      <w:r w:rsidRPr="000E7D2C">
        <w:rPr>
          <w:sz w:val="28"/>
          <w:szCs w:val="28"/>
        </w:rPr>
        <w:t xml:space="preserve"> (далее по тексту - Учреждение), в лице </w:t>
      </w:r>
      <w:r w:rsidR="00755C91" w:rsidRPr="000E7D2C">
        <w:rPr>
          <w:sz w:val="28"/>
          <w:szCs w:val="28"/>
        </w:rPr>
        <w:t xml:space="preserve">заведующего </w:t>
      </w:r>
      <w:r w:rsidR="0051163A">
        <w:rPr>
          <w:sz w:val="28"/>
          <w:szCs w:val="28"/>
        </w:rPr>
        <w:t>Кульковой Татьяны Борисовны</w:t>
      </w:r>
      <w:r w:rsidRPr="000E7D2C">
        <w:rPr>
          <w:sz w:val="28"/>
          <w:szCs w:val="28"/>
        </w:rPr>
        <w:t>, действующего на основании Устава, с одной стороны, и работники Учреждения, являющиеся членами Профсоюза работников народного образования и науки Р</w:t>
      </w:r>
      <w:r w:rsidR="000E7D2C">
        <w:rPr>
          <w:sz w:val="28"/>
          <w:szCs w:val="28"/>
        </w:rPr>
        <w:t xml:space="preserve">оссийской </w:t>
      </w:r>
      <w:r w:rsidRPr="000E7D2C">
        <w:rPr>
          <w:sz w:val="28"/>
          <w:szCs w:val="28"/>
        </w:rPr>
        <w:t>Ф</w:t>
      </w:r>
      <w:r w:rsidR="000E7D2C">
        <w:rPr>
          <w:sz w:val="28"/>
          <w:szCs w:val="28"/>
        </w:rPr>
        <w:t>едерации</w:t>
      </w:r>
      <w:r w:rsidRPr="000E7D2C">
        <w:rPr>
          <w:sz w:val="28"/>
          <w:szCs w:val="28"/>
        </w:rPr>
        <w:t xml:space="preserve"> (далее по тексту - Профсоюз), в лице их представителя - председателя первичной профсоюзной организации Учреждения, а также работники Учреждения, не являющиеся членами Профсоюза, в лице уполномоченного в установленном порядке представителя - председателя первичной профсоюзной организации Учреждения, с другой стороны, на основании решения общего собрания работников Учреждения (</w:t>
      </w:r>
      <w:r w:rsidR="00132033">
        <w:rPr>
          <w:sz w:val="28"/>
          <w:szCs w:val="28"/>
        </w:rPr>
        <w:t>протокол общего собрания от 07</w:t>
      </w:r>
      <w:r w:rsidRPr="000E7D2C">
        <w:rPr>
          <w:sz w:val="28"/>
          <w:szCs w:val="28"/>
        </w:rPr>
        <w:t xml:space="preserve"> </w:t>
      </w:r>
      <w:r w:rsidR="00132033">
        <w:rPr>
          <w:sz w:val="28"/>
          <w:szCs w:val="28"/>
        </w:rPr>
        <w:t>апреля</w:t>
      </w:r>
      <w:r w:rsidRPr="000E7D2C">
        <w:rPr>
          <w:sz w:val="28"/>
          <w:szCs w:val="28"/>
        </w:rPr>
        <w:t xml:space="preserve"> 20</w:t>
      </w:r>
      <w:r w:rsidR="00755C91" w:rsidRPr="000E7D2C">
        <w:rPr>
          <w:sz w:val="28"/>
          <w:szCs w:val="28"/>
        </w:rPr>
        <w:t>2</w:t>
      </w:r>
      <w:r w:rsidR="00132033">
        <w:rPr>
          <w:sz w:val="28"/>
          <w:szCs w:val="28"/>
        </w:rPr>
        <w:t>5</w:t>
      </w:r>
      <w:r w:rsidRPr="000E7D2C">
        <w:rPr>
          <w:sz w:val="28"/>
          <w:szCs w:val="28"/>
        </w:rPr>
        <w:t xml:space="preserve">г. </w:t>
      </w:r>
      <w:r w:rsidR="00132033">
        <w:rPr>
          <w:sz w:val="28"/>
          <w:szCs w:val="28"/>
        </w:rPr>
        <w:t xml:space="preserve"> </w:t>
      </w:r>
      <w:r w:rsidRPr="000E7D2C">
        <w:rPr>
          <w:sz w:val="28"/>
          <w:szCs w:val="28"/>
        </w:rPr>
        <w:t>№</w:t>
      </w:r>
      <w:r w:rsidR="0051163A">
        <w:rPr>
          <w:sz w:val="28"/>
          <w:szCs w:val="28"/>
        </w:rPr>
        <w:t>2</w:t>
      </w:r>
      <w:r w:rsidRPr="000E7D2C">
        <w:rPr>
          <w:sz w:val="28"/>
          <w:szCs w:val="28"/>
        </w:rPr>
        <w:t>), в соответствии со</w:t>
      </w:r>
      <w:r w:rsidR="00132033">
        <w:rPr>
          <w:sz w:val="28"/>
          <w:szCs w:val="28"/>
        </w:rPr>
        <w:t xml:space="preserve"> ст. 44 Трудового кодекса Российской</w:t>
      </w:r>
      <w:r w:rsidRPr="000E7D2C">
        <w:rPr>
          <w:sz w:val="28"/>
          <w:szCs w:val="28"/>
        </w:rPr>
        <w:t xml:space="preserve"> Федерации, заключили настоящее дополнительное соглашение о нижеследующем: </w:t>
      </w:r>
    </w:p>
    <w:p w:rsidR="00755C91" w:rsidRDefault="00755C91" w:rsidP="00E15D04">
      <w:pPr>
        <w:spacing w:line="276" w:lineRule="auto"/>
        <w:ind w:firstLine="360"/>
        <w:jc w:val="both"/>
      </w:pPr>
    </w:p>
    <w:p w:rsidR="00755C91" w:rsidRPr="000E7D2C" w:rsidRDefault="00755C91" w:rsidP="00E15D04">
      <w:pPr>
        <w:spacing w:line="276" w:lineRule="auto"/>
        <w:ind w:firstLine="360"/>
        <w:jc w:val="both"/>
        <w:rPr>
          <w:sz w:val="28"/>
          <w:szCs w:val="28"/>
        </w:rPr>
      </w:pPr>
      <w:r w:rsidRPr="000E7D2C">
        <w:rPr>
          <w:sz w:val="28"/>
          <w:szCs w:val="28"/>
        </w:rPr>
        <w:t>Внести следующие изменения в Коллективный договор Учреждения, заключенный на 202</w:t>
      </w:r>
      <w:r w:rsidR="000E7D2C" w:rsidRPr="000E7D2C">
        <w:rPr>
          <w:sz w:val="28"/>
          <w:szCs w:val="28"/>
        </w:rPr>
        <w:t>3</w:t>
      </w:r>
      <w:r w:rsidRPr="000E7D2C">
        <w:rPr>
          <w:sz w:val="28"/>
          <w:szCs w:val="28"/>
        </w:rPr>
        <w:t>-202</w:t>
      </w:r>
      <w:r w:rsidR="000E7D2C" w:rsidRPr="000E7D2C">
        <w:rPr>
          <w:sz w:val="28"/>
          <w:szCs w:val="28"/>
        </w:rPr>
        <w:t>6</w:t>
      </w:r>
      <w:r w:rsidRPr="000E7D2C">
        <w:rPr>
          <w:sz w:val="28"/>
          <w:szCs w:val="28"/>
        </w:rPr>
        <w:t xml:space="preserve"> годы: </w:t>
      </w:r>
      <w:r w:rsidR="00AE59BC">
        <w:rPr>
          <w:sz w:val="28"/>
          <w:szCs w:val="28"/>
        </w:rPr>
        <w:t xml:space="preserve"> </w:t>
      </w:r>
    </w:p>
    <w:p w:rsidR="00CB4073" w:rsidRPr="004270A3" w:rsidRDefault="00CB4073" w:rsidP="00CB40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70A3">
        <w:rPr>
          <w:sz w:val="28"/>
          <w:szCs w:val="28"/>
        </w:rPr>
        <w:t xml:space="preserve">пункт 1.1. раздела 1. «Общие положения» коллективного договора на </w:t>
      </w:r>
      <w:proofErr w:type="gramStart"/>
      <w:r w:rsidRPr="004270A3">
        <w:rPr>
          <w:sz w:val="28"/>
          <w:szCs w:val="28"/>
        </w:rPr>
        <w:t>следующий</w:t>
      </w:r>
      <w:proofErr w:type="gramEnd"/>
      <w:r w:rsidRPr="004270A3">
        <w:rPr>
          <w:sz w:val="28"/>
          <w:szCs w:val="28"/>
        </w:rPr>
        <w:t>:</w:t>
      </w:r>
    </w:p>
    <w:p w:rsidR="00CB4073" w:rsidRPr="004270A3" w:rsidRDefault="00CB4073" w:rsidP="00CB4073">
      <w:pPr>
        <w:pStyle w:val="a3"/>
        <w:shd w:val="clear" w:color="auto" w:fill="FFFFFF"/>
        <w:tabs>
          <w:tab w:val="left" w:pos="180"/>
          <w:tab w:val="left" w:pos="1134"/>
        </w:tabs>
        <w:ind w:left="0"/>
        <w:jc w:val="both"/>
        <w:rPr>
          <w:lang w:eastAsia="zh-CN"/>
        </w:rPr>
      </w:pPr>
      <w:r w:rsidRPr="004270A3">
        <w:rPr>
          <w:sz w:val="28"/>
          <w:szCs w:val="28"/>
        </w:rPr>
        <w:t xml:space="preserve">-  </w:t>
      </w:r>
      <w:r w:rsidRPr="004270A3">
        <w:rPr>
          <w:color w:val="000000"/>
          <w:sz w:val="28"/>
          <w:szCs w:val="28"/>
          <w:lang w:eastAsia="zh-CN"/>
        </w:rPr>
        <w:t xml:space="preserve">настоящий Коллективный договор заключен </w:t>
      </w:r>
      <w:r w:rsidRPr="004270A3">
        <w:rPr>
          <w:sz w:val="28"/>
          <w:szCs w:val="28"/>
          <w:lang w:eastAsia="zh-CN"/>
        </w:rPr>
        <w:t xml:space="preserve">между работодателем, с одной стороны и работниками с другой стороны (далее стороны), и </w:t>
      </w:r>
      <w:r w:rsidRPr="004270A3">
        <w:rPr>
          <w:color w:val="000000"/>
          <w:sz w:val="28"/>
          <w:szCs w:val="28"/>
          <w:lang w:eastAsia="zh-CN"/>
        </w:rPr>
        <w:t>является правовым актом, регулирующим социально-трудовые отношения в Муниципальном бюджетном дошкольном образовател</w:t>
      </w:r>
      <w:r w:rsidR="0051163A">
        <w:rPr>
          <w:color w:val="000000"/>
          <w:sz w:val="28"/>
          <w:szCs w:val="28"/>
          <w:lang w:eastAsia="zh-CN"/>
        </w:rPr>
        <w:t>ьном учреждении «Детский сад № 6</w:t>
      </w:r>
      <w:r w:rsidRPr="004270A3">
        <w:rPr>
          <w:color w:val="000000"/>
          <w:sz w:val="28"/>
          <w:szCs w:val="28"/>
          <w:lang w:eastAsia="zh-CN"/>
        </w:rPr>
        <w:t xml:space="preserve">» </w:t>
      </w:r>
      <w:proofErr w:type="spellStart"/>
      <w:r w:rsidRPr="004270A3">
        <w:rPr>
          <w:color w:val="000000"/>
          <w:sz w:val="28"/>
          <w:szCs w:val="28"/>
          <w:lang w:eastAsia="zh-CN"/>
        </w:rPr>
        <w:t>Касимовского</w:t>
      </w:r>
      <w:proofErr w:type="spellEnd"/>
      <w:r w:rsidRPr="004270A3">
        <w:rPr>
          <w:color w:val="000000"/>
          <w:sz w:val="28"/>
          <w:szCs w:val="28"/>
          <w:lang w:eastAsia="zh-CN"/>
        </w:rPr>
        <w:t xml:space="preserve"> муниципального округа Рязанской области</w:t>
      </w:r>
      <w:r w:rsidRPr="004270A3">
        <w:rPr>
          <w:sz w:val="28"/>
          <w:szCs w:val="28"/>
          <w:lang w:eastAsia="zh-CN"/>
        </w:rPr>
        <w:t xml:space="preserve">, </w:t>
      </w:r>
      <w:r w:rsidRPr="004270A3">
        <w:rPr>
          <w:color w:val="000000"/>
          <w:sz w:val="28"/>
          <w:szCs w:val="28"/>
          <w:lang w:eastAsia="zh-CN"/>
        </w:rPr>
        <w:t>направленным на улучше</w:t>
      </w:r>
      <w:r w:rsidRPr="004270A3">
        <w:rPr>
          <w:color w:val="000000"/>
          <w:sz w:val="28"/>
          <w:szCs w:val="28"/>
          <w:lang w:eastAsia="zh-CN"/>
        </w:rPr>
        <w:softHyphen/>
        <w:t>ние социально-экономической защиты работников.</w:t>
      </w:r>
    </w:p>
    <w:p w:rsidR="00CB4073" w:rsidRPr="004270A3" w:rsidRDefault="00CB4073" w:rsidP="00CB4073">
      <w:pPr>
        <w:spacing w:line="276" w:lineRule="auto"/>
        <w:jc w:val="both"/>
        <w:rPr>
          <w:color w:val="FF0000"/>
          <w:sz w:val="28"/>
          <w:szCs w:val="28"/>
        </w:rPr>
      </w:pPr>
    </w:p>
    <w:p w:rsidR="00CB4073" w:rsidRPr="00CB4073" w:rsidRDefault="00CB4073" w:rsidP="00CB4073">
      <w:pPr>
        <w:spacing w:line="276" w:lineRule="auto"/>
        <w:jc w:val="both"/>
        <w:rPr>
          <w:sz w:val="28"/>
          <w:szCs w:val="28"/>
        </w:rPr>
      </w:pPr>
      <w:r w:rsidRPr="004270A3">
        <w:rPr>
          <w:sz w:val="28"/>
          <w:szCs w:val="28"/>
        </w:rPr>
        <w:t xml:space="preserve">2. пункт 1.2. раздела 1. «Общие положения» коллективного договора на </w:t>
      </w:r>
      <w:proofErr w:type="gramStart"/>
      <w:r w:rsidRPr="004270A3">
        <w:rPr>
          <w:sz w:val="28"/>
          <w:szCs w:val="28"/>
        </w:rPr>
        <w:t>следующий</w:t>
      </w:r>
      <w:proofErr w:type="gramEnd"/>
      <w:r w:rsidRPr="004270A3">
        <w:rPr>
          <w:sz w:val="28"/>
          <w:szCs w:val="28"/>
        </w:rPr>
        <w:t>: о</w:t>
      </w:r>
      <w:r w:rsidRPr="003E35FF">
        <w:rPr>
          <w:color w:val="000000"/>
          <w:sz w:val="28"/>
          <w:szCs w:val="28"/>
          <w:lang w:eastAsia="zh-CN"/>
        </w:rPr>
        <w:t>сновой для заключения настоящего Коллективного договора являются:</w:t>
      </w:r>
    </w:p>
    <w:p w:rsidR="00CB4073" w:rsidRPr="003E35FF" w:rsidRDefault="00CB4073" w:rsidP="00CB4073">
      <w:pPr>
        <w:shd w:val="clear" w:color="auto" w:fill="FFFFFF"/>
        <w:tabs>
          <w:tab w:val="left" w:pos="142"/>
          <w:tab w:val="left" w:pos="705"/>
          <w:tab w:val="left" w:pos="9781"/>
        </w:tabs>
        <w:ind w:right="142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Pr="003E35FF">
        <w:rPr>
          <w:color w:val="000000"/>
          <w:sz w:val="28"/>
          <w:szCs w:val="28"/>
          <w:lang w:eastAsia="zh-CN"/>
        </w:rPr>
        <w:t>Трудовой кодекс Российской Федерации (далее ТК РФ);</w:t>
      </w:r>
    </w:p>
    <w:p w:rsidR="00CB4073" w:rsidRPr="003E35FF" w:rsidRDefault="00CB4073" w:rsidP="00CB4073">
      <w:pPr>
        <w:shd w:val="clear" w:color="auto" w:fill="FFFFFF"/>
        <w:tabs>
          <w:tab w:val="left" w:pos="142"/>
          <w:tab w:val="left" w:pos="705"/>
          <w:tab w:val="left" w:pos="9781"/>
        </w:tabs>
        <w:ind w:right="142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Pr="003E35FF">
        <w:rPr>
          <w:color w:val="000000"/>
          <w:sz w:val="28"/>
          <w:szCs w:val="28"/>
          <w:lang w:eastAsia="zh-CN"/>
        </w:rPr>
        <w:t xml:space="preserve">Федеральный закон от 12 января 1996г. №10-ФЗ «О профессиональных союзах, их правах и гарантиях деятельности»; </w:t>
      </w:r>
    </w:p>
    <w:p w:rsidR="00CB4073" w:rsidRPr="003E35FF" w:rsidRDefault="00CB4073" w:rsidP="00CB4073">
      <w:pPr>
        <w:shd w:val="clear" w:color="auto" w:fill="FFFFFF"/>
        <w:tabs>
          <w:tab w:val="left" w:pos="142"/>
          <w:tab w:val="left" w:pos="705"/>
          <w:tab w:val="left" w:pos="9781"/>
        </w:tabs>
        <w:ind w:right="142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Pr="003E35FF">
        <w:rPr>
          <w:color w:val="000000"/>
          <w:sz w:val="28"/>
          <w:szCs w:val="28"/>
          <w:lang w:eastAsia="zh-CN"/>
        </w:rPr>
        <w:t xml:space="preserve">Федеральный закон от 29 декабря 2012г. 273-ФЗ «Об образовании в Российской Федерации»; </w:t>
      </w:r>
    </w:p>
    <w:p w:rsidR="00CB4073" w:rsidRPr="003E35FF" w:rsidRDefault="00CB4073" w:rsidP="00CB4073">
      <w:pPr>
        <w:tabs>
          <w:tab w:val="left" w:pos="9781"/>
        </w:tabs>
        <w:autoSpaceDE w:val="0"/>
        <w:autoSpaceDN w:val="0"/>
        <w:adjustRightInd w:val="0"/>
        <w:ind w:right="142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Pr="003E35FF">
        <w:rPr>
          <w:color w:val="000000"/>
          <w:sz w:val="28"/>
          <w:szCs w:val="28"/>
          <w:lang w:eastAsia="zh-CN"/>
        </w:rPr>
        <w:t>Региональное отраслевое соглашение между Министерством образования и молодёжной политики Рязанской области и Рязанским областным комитетом Профессионального союза работников народного образования и науки Российской Федерации;</w:t>
      </w:r>
      <w:r w:rsidRPr="003E35FF">
        <w:rPr>
          <w:sz w:val="28"/>
          <w:szCs w:val="28"/>
          <w:lang w:eastAsia="zh-CN"/>
        </w:rPr>
        <w:t xml:space="preserve"> </w:t>
      </w:r>
    </w:p>
    <w:p w:rsidR="00CB4073" w:rsidRPr="003E35FF" w:rsidRDefault="00CB4073" w:rsidP="00CB4073">
      <w:pPr>
        <w:tabs>
          <w:tab w:val="left" w:pos="9781"/>
        </w:tabs>
        <w:autoSpaceDE w:val="0"/>
        <w:autoSpaceDN w:val="0"/>
        <w:adjustRightInd w:val="0"/>
        <w:ind w:righ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- </w:t>
      </w:r>
      <w:r w:rsidRPr="003E35FF">
        <w:rPr>
          <w:sz w:val="28"/>
          <w:szCs w:val="28"/>
          <w:lang w:eastAsia="zh-CN"/>
        </w:rPr>
        <w:t xml:space="preserve">Отраслевое территориальное Соглашение между администрацией </w:t>
      </w:r>
      <w:r w:rsidRPr="004270A3">
        <w:rPr>
          <w:sz w:val="28"/>
          <w:szCs w:val="28"/>
          <w:lang w:eastAsia="zh-CN"/>
        </w:rPr>
        <w:t xml:space="preserve">Касимовского </w:t>
      </w:r>
      <w:r w:rsidRPr="003E35FF">
        <w:rPr>
          <w:sz w:val="28"/>
          <w:szCs w:val="28"/>
          <w:lang w:eastAsia="zh-CN"/>
        </w:rPr>
        <w:t xml:space="preserve">муниципального </w:t>
      </w:r>
      <w:r w:rsidRPr="004270A3">
        <w:rPr>
          <w:sz w:val="28"/>
          <w:szCs w:val="28"/>
          <w:lang w:eastAsia="zh-CN"/>
        </w:rPr>
        <w:t>округа Рязанской области</w:t>
      </w:r>
      <w:r w:rsidRPr="003E35FF">
        <w:rPr>
          <w:sz w:val="28"/>
          <w:szCs w:val="28"/>
          <w:lang w:eastAsia="zh-CN"/>
        </w:rPr>
        <w:t xml:space="preserve">, управлением образования и молодежной политики администрации </w:t>
      </w:r>
      <w:r w:rsidRPr="004270A3">
        <w:rPr>
          <w:sz w:val="28"/>
          <w:szCs w:val="28"/>
          <w:lang w:eastAsia="zh-CN"/>
        </w:rPr>
        <w:t xml:space="preserve">Касимовского </w:t>
      </w:r>
      <w:r w:rsidRPr="003E35FF">
        <w:rPr>
          <w:sz w:val="28"/>
          <w:szCs w:val="28"/>
          <w:lang w:eastAsia="zh-CN"/>
        </w:rPr>
        <w:t>муниципального округ</w:t>
      </w:r>
      <w:r w:rsidRPr="004270A3">
        <w:rPr>
          <w:sz w:val="28"/>
          <w:szCs w:val="28"/>
          <w:lang w:eastAsia="zh-CN"/>
        </w:rPr>
        <w:t>а</w:t>
      </w:r>
      <w:r w:rsidRPr="003E35FF">
        <w:rPr>
          <w:sz w:val="28"/>
          <w:szCs w:val="28"/>
          <w:lang w:eastAsia="zh-CN"/>
        </w:rPr>
        <w:t xml:space="preserve"> </w:t>
      </w:r>
      <w:r w:rsidRPr="004270A3">
        <w:rPr>
          <w:sz w:val="28"/>
          <w:szCs w:val="28"/>
          <w:lang w:eastAsia="zh-CN"/>
        </w:rPr>
        <w:t>Рязанской области</w:t>
      </w:r>
      <w:r w:rsidRPr="003E35FF">
        <w:rPr>
          <w:sz w:val="28"/>
          <w:szCs w:val="28"/>
          <w:lang w:eastAsia="zh-CN"/>
        </w:rPr>
        <w:t xml:space="preserve"> и </w:t>
      </w:r>
      <w:proofErr w:type="spellStart"/>
      <w:r w:rsidRPr="003E35FF">
        <w:rPr>
          <w:sz w:val="28"/>
          <w:szCs w:val="28"/>
          <w:lang w:eastAsia="zh-CN"/>
        </w:rPr>
        <w:t>Касимовской</w:t>
      </w:r>
      <w:proofErr w:type="spellEnd"/>
      <w:r w:rsidRPr="003E35FF">
        <w:rPr>
          <w:sz w:val="28"/>
          <w:szCs w:val="28"/>
          <w:lang w:eastAsia="zh-CN"/>
        </w:rPr>
        <w:t xml:space="preserve"> городской организации Профсоюза работников народного образования и науки Российской Федерации по обеспечению социально-экономических и правовых гарантий работников отрасли. </w:t>
      </w:r>
    </w:p>
    <w:p w:rsidR="00001659" w:rsidRPr="00E15D04" w:rsidRDefault="00001659" w:rsidP="00E15D04">
      <w:pPr>
        <w:suppressAutoHyphens w:val="0"/>
        <w:spacing w:line="276" w:lineRule="auto"/>
        <w:ind w:firstLine="284"/>
        <w:jc w:val="both"/>
        <w:rPr>
          <w:sz w:val="28"/>
          <w:szCs w:val="28"/>
        </w:rPr>
      </w:pPr>
    </w:p>
    <w:sectPr w:rsidR="00001659" w:rsidRPr="00E15D04" w:rsidSect="006B740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33" w:rsidRDefault="005F1533" w:rsidP="00371EF0">
      <w:r>
        <w:separator/>
      </w:r>
    </w:p>
  </w:endnote>
  <w:endnote w:type="continuationSeparator" w:id="0">
    <w:p w:rsidR="005F1533" w:rsidRDefault="005F1533" w:rsidP="0037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01892"/>
      <w:docPartObj>
        <w:docPartGallery w:val="Page Numbers (Bottom of Page)"/>
        <w:docPartUnique/>
      </w:docPartObj>
    </w:sdtPr>
    <w:sdtEndPr/>
    <w:sdtContent>
      <w:p w:rsidR="0047021A" w:rsidRDefault="00107B2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9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021A" w:rsidRDefault="004702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33" w:rsidRDefault="005F1533" w:rsidP="00371EF0">
      <w:r>
        <w:separator/>
      </w:r>
    </w:p>
  </w:footnote>
  <w:footnote w:type="continuationSeparator" w:id="0">
    <w:p w:rsidR="005F1533" w:rsidRDefault="005F1533" w:rsidP="00371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1A" w:rsidRDefault="0047021A">
    <w:pPr>
      <w:pStyle w:val="a5"/>
      <w:jc w:val="right"/>
    </w:pPr>
  </w:p>
  <w:p w:rsidR="0047021A" w:rsidRDefault="004702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08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5802FC"/>
    <w:multiLevelType w:val="hybridMultilevel"/>
    <w:tmpl w:val="C300902C"/>
    <w:lvl w:ilvl="0" w:tplc="DBCA8E3A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602B4"/>
    <w:multiLevelType w:val="hybridMultilevel"/>
    <w:tmpl w:val="B8AE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23F01"/>
    <w:multiLevelType w:val="hybridMultilevel"/>
    <w:tmpl w:val="D0F613FE"/>
    <w:lvl w:ilvl="0" w:tplc="78CEEA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2B5C0D"/>
    <w:multiLevelType w:val="hybridMultilevel"/>
    <w:tmpl w:val="802E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135E1"/>
    <w:multiLevelType w:val="hybridMultilevel"/>
    <w:tmpl w:val="04F44168"/>
    <w:lvl w:ilvl="0" w:tplc="4416652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B9"/>
    <w:rsid w:val="00001659"/>
    <w:rsid w:val="0001685C"/>
    <w:rsid w:val="00016EDA"/>
    <w:rsid w:val="00022079"/>
    <w:rsid w:val="00052C49"/>
    <w:rsid w:val="00071E8F"/>
    <w:rsid w:val="00074263"/>
    <w:rsid w:val="000D6031"/>
    <w:rsid w:val="000E7D2C"/>
    <w:rsid w:val="00107B25"/>
    <w:rsid w:val="00132033"/>
    <w:rsid w:val="00135047"/>
    <w:rsid w:val="001517E4"/>
    <w:rsid w:val="00177754"/>
    <w:rsid w:val="00197062"/>
    <w:rsid w:val="001A30F0"/>
    <w:rsid w:val="001B02CA"/>
    <w:rsid w:val="00221661"/>
    <w:rsid w:val="00225200"/>
    <w:rsid w:val="002260DE"/>
    <w:rsid w:val="00274DCA"/>
    <w:rsid w:val="0029123E"/>
    <w:rsid w:val="002F3228"/>
    <w:rsid w:val="00303202"/>
    <w:rsid w:val="00321A1A"/>
    <w:rsid w:val="00331583"/>
    <w:rsid w:val="00362A64"/>
    <w:rsid w:val="00371EF0"/>
    <w:rsid w:val="003807D0"/>
    <w:rsid w:val="003B23FB"/>
    <w:rsid w:val="003B783A"/>
    <w:rsid w:val="003D1B4B"/>
    <w:rsid w:val="003D6296"/>
    <w:rsid w:val="00401639"/>
    <w:rsid w:val="00416216"/>
    <w:rsid w:val="00422369"/>
    <w:rsid w:val="0047021A"/>
    <w:rsid w:val="004A2944"/>
    <w:rsid w:val="004B0615"/>
    <w:rsid w:val="004D0305"/>
    <w:rsid w:val="0051163A"/>
    <w:rsid w:val="005909D1"/>
    <w:rsid w:val="005A1505"/>
    <w:rsid w:val="005F1533"/>
    <w:rsid w:val="005F1FA2"/>
    <w:rsid w:val="00600979"/>
    <w:rsid w:val="00643E89"/>
    <w:rsid w:val="006A49D7"/>
    <w:rsid w:val="006B7408"/>
    <w:rsid w:val="006E59D9"/>
    <w:rsid w:val="00742314"/>
    <w:rsid w:val="007514C0"/>
    <w:rsid w:val="00755C91"/>
    <w:rsid w:val="0080613C"/>
    <w:rsid w:val="008305A7"/>
    <w:rsid w:val="008814FD"/>
    <w:rsid w:val="00907D94"/>
    <w:rsid w:val="009354ED"/>
    <w:rsid w:val="009644CD"/>
    <w:rsid w:val="00987EEA"/>
    <w:rsid w:val="009C7CCD"/>
    <w:rsid w:val="009E7AA1"/>
    <w:rsid w:val="009F0A26"/>
    <w:rsid w:val="00A339AF"/>
    <w:rsid w:val="00A500A0"/>
    <w:rsid w:val="00A506CC"/>
    <w:rsid w:val="00AA0B14"/>
    <w:rsid w:val="00AB5D23"/>
    <w:rsid w:val="00AE59BC"/>
    <w:rsid w:val="00B0442B"/>
    <w:rsid w:val="00B30AD0"/>
    <w:rsid w:val="00B418C7"/>
    <w:rsid w:val="00B54147"/>
    <w:rsid w:val="00BA199F"/>
    <w:rsid w:val="00BD67F1"/>
    <w:rsid w:val="00C43BB9"/>
    <w:rsid w:val="00C807F1"/>
    <w:rsid w:val="00CB4073"/>
    <w:rsid w:val="00CC0D13"/>
    <w:rsid w:val="00CE0DE2"/>
    <w:rsid w:val="00CF63BD"/>
    <w:rsid w:val="00D03D91"/>
    <w:rsid w:val="00E01B20"/>
    <w:rsid w:val="00E15D04"/>
    <w:rsid w:val="00E323A6"/>
    <w:rsid w:val="00E733DA"/>
    <w:rsid w:val="00EA047D"/>
    <w:rsid w:val="00EC32A5"/>
    <w:rsid w:val="00F272F0"/>
    <w:rsid w:val="00F3168A"/>
    <w:rsid w:val="00F42A8B"/>
    <w:rsid w:val="00F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272F0"/>
    <w:pPr>
      <w:keepNext/>
      <w:widowControl w:val="0"/>
      <w:numPr>
        <w:numId w:val="6"/>
      </w:numPr>
      <w:autoSpaceDE w:val="0"/>
      <w:outlineLvl w:val="0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DCA"/>
    <w:pPr>
      <w:ind w:left="720"/>
      <w:contextualSpacing/>
    </w:pPr>
  </w:style>
  <w:style w:type="character" w:customStyle="1" w:styleId="apple-converted-space">
    <w:name w:val="apple-converted-space"/>
    <w:basedOn w:val="a0"/>
    <w:rsid w:val="003807D0"/>
  </w:style>
  <w:style w:type="character" w:styleId="a4">
    <w:name w:val="Hyperlink"/>
    <w:basedOn w:val="a0"/>
    <w:uiPriority w:val="99"/>
    <w:unhideWhenUsed/>
    <w:rsid w:val="003807D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71E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1E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71E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1E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644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4CD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4B0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72F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272F0"/>
    <w:pPr>
      <w:keepNext/>
      <w:widowControl w:val="0"/>
      <w:numPr>
        <w:numId w:val="6"/>
      </w:numPr>
      <w:autoSpaceDE w:val="0"/>
      <w:outlineLvl w:val="0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DCA"/>
    <w:pPr>
      <w:ind w:left="720"/>
      <w:contextualSpacing/>
    </w:pPr>
  </w:style>
  <w:style w:type="character" w:customStyle="1" w:styleId="apple-converted-space">
    <w:name w:val="apple-converted-space"/>
    <w:basedOn w:val="a0"/>
    <w:rsid w:val="003807D0"/>
  </w:style>
  <w:style w:type="character" w:styleId="a4">
    <w:name w:val="Hyperlink"/>
    <w:basedOn w:val="a0"/>
    <w:uiPriority w:val="99"/>
    <w:unhideWhenUsed/>
    <w:rsid w:val="003807D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71E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1E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71E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1E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644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4CD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4B0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72F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4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0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ДС6</cp:lastModifiedBy>
  <cp:revision>32</cp:revision>
  <cp:lastPrinted>2025-04-07T10:28:00Z</cp:lastPrinted>
  <dcterms:created xsi:type="dcterms:W3CDTF">2023-11-28T07:00:00Z</dcterms:created>
  <dcterms:modified xsi:type="dcterms:W3CDTF">2025-04-08T06:46:00Z</dcterms:modified>
</cp:coreProperties>
</file>